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629" w:rsidRDefault="004C1629" w:rsidP="004C1629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4C1629" w:rsidRDefault="004C1629" w:rsidP="004C1629">
      <w:pPr>
        <w:ind w:left="2" w:hanging="2"/>
        <w:jc w:val="right"/>
        <w:rPr>
          <w:rFonts w:eastAsia="Calibri"/>
          <w:color w:val="000000"/>
          <w:position w:val="-1"/>
          <w:sz w:val="22"/>
          <w:szCs w:val="22"/>
          <w:lang w:eastAsia="en-US"/>
        </w:rPr>
      </w:pPr>
      <w:r>
        <w:rPr>
          <w:color w:val="000000"/>
        </w:rPr>
        <w:t xml:space="preserve">к приказу Министерства образования </w:t>
      </w:r>
    </w:p>
    <w:p w:rsidR="004C1629" w:rsidRDefault="004C1629" w:rsidP="004C1629">
      <w:pPr>
        <w:ind w:left="2" w:hanging="2"/>
        <w:jc w:val="right"/>
        <w:rPr>
          <w:color w:val="000000"/>
        </w:rPr>
      </w:pPr>
      <w:r>
        <w:rPr>
          <w:color w:val="000000"/>
        </w:rPr>
        <w:t>и науки Кыргызской Республики</w:t>
      </w:r>
    </w:p>
    <w:p w:rsidR="004C1629" w:rsidRDefault="004C1629" w:rsidP="004C1629">
      <w:pPr>
        <w:ind w:left="2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  <w:szCs w:val="22"/>
        </w:rPr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4C1629" w:rsidRDefault="004C1629" w:rsidP="004C1629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4C1629" w:rsidRDefault="004C1629" w:rsidP="004C1629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4C1629" w:rsidRDefault="004C1629" w:rsidP="004C1629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4C1629" w:rsidRDefault="004C1629" w:rsidP="004C1629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4C1629" w:rsidRDefault="004C1629" w:rsidP="004C1629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4C1629" w:rsidRDefault="004C1629" w:rsidP="004C1629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b/>
          <w:sz w:val="28"/>
        </w:rPr>
        <w:t>720100 Химическая технология</w:t>
      </w:r>
    </w:p>
    <w:p w:rsidR="004C1629" w:rsidRDefault="004C1629" w:rsidP="004C1629">
      <w:pPr>
        <w:ind w:left="3" w:hanging="3"/>
        <w:jc w:val="center"/>
        <w:rPr>
          <w:b/>
          <w:sz w:val="32"/>
        </w:rPr>
      </w:pPr>
    </w:p>
    <w:p w:rsidR="004C1629" w:rsidRDefault="004C1629" w:rsidP="004C1629">
      <w:pPr>
        <w:autoSpaceDE w:val="0"/>
        <w:autoSpaceDN w:val="0"/>
        <w:adjustRightInd w:val="0"/>
        <w:ind w:left="3" w:hanging="3"/>
        <w:jc w:val="center"/>
        <w:rPr>
          <w:sz w:val="22"/>
        </w:rPr>
      </w:pPr>
      <w:r>
        <w:rPr>
          <w:b/>
          <w:spacing w:val="-1"/>
          <w:sz w:val="28"/>
        </w:rPr>
        <w:t>Квалификация: магистр</w:t>
      </w: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lang w:eastAsia="en-US"/>
        </w:rPr>
      </w:pPr>
    </w:p>
    <w:p w:rsidR="004C1629" w:rsidRDefault="004C1629" w:rsidP="004C1629">
      <w:pPr>
        <w:ind w:left="3" w:hanging="3"/>
        <w:jc w:val="both"/>
        <w:rPr>
          <w:sz w:val="28"/>
        </w:rPr>
      </w:pPr>
    </w:p>
    <w:p w:rsidR="004C1629" w:rsidRDefault="004C1629" w:rsidP="004C1629">
      <w:pPr>
        <w:ind w:left="3" w:hanging="3"/>
        <w:jc w:val="both"/>
        <w:rPr>
          <w:rFonts w:eastAsia="Calibri"/>
          <w:sz w:val="28"/>
          <w:szCs w:val="20"/>
        </w:rPr>
      </w:pPr>
    </w:p>
    <w:p w:rsidR="004C1629" w:rsidRDefault="004C1629" w:rsidP="004C1629">
      <w:pPr>
        <w:ind w:left="2" w:hanging="2"/>
        <w:jc w:val="both"/>
        <w:rPr>
          <w:szCs w:val="22"/>
        </w:rPr>
      </w:pPr>
    </w:p>
    <w:p w:rsidR="004C1629" w:rsidRDefault="004C1629" w:rsidP="004C1629">
      <w:pPr>
        <w:ind w:left="2" w:hanging="2"/>
        <w:rPr>
          <w:sz w:val="22"/>
        </w:rPr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  <w:rPr>
          <w:sz w:val="22"/>
        </w:rPr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</w:pPr>
    </w:p>
    <w:p w:rsidR="004C1629" w:rsidRDefault="004C1629" w:rsidP="004C1629">
      <w:pPr>
        <w:ind w:left="2" w:hanging="2"/>
        <w:rPr>
          <w:sz w:val="20"/>
        </w:rPr>
      </w:pPr>
    </w:p>
    <w:p w:rsidR="004C1629" w:rsidRDefault="004C1629" w:rsidP="004C1629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 w:rsidRPr="004C1629">
        <w:rPr>
          <w:b/>
        </w:rPr>
        <w:t>720100 Химическая технология</w:t>
      </w:r>
      <w:r w:rsidRPr="004C1629">
        <w:rPr>
          <w:b/>
          <w:sz w:val="22"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4C1629" w:rsidRDefault="004C1629" w:rsidP="004C1629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4C1629" w:rsidRDefault="004C1629" w:rsidP="004C1629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F31113" w:rsidRPr="00730224" w:rsidRDefault="004C1629" w:rsidP="004C1629">
      <w:pPr>
        <w:widowControl w:val="0"/>
        <w:autoSpaceDE w:val="0"/>
        <w:autoSpaceDN w:val="0"/>
        <w:adjustRightInd w:val="0"/>
        <w:ind w:right="426" w:firstLine="709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  <w:r w:rsidR="00F31113" w:rsidRPr="00730224">
        <w:rPr>
          <w:b/>
        </w:rPr>
        <w:t xml:space="preserve"> 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 xml:space="preserve"> - основная образовательная программа</w:t>
      </w:r>
      <w:r w:rsidRPr="00730224"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>- направление подготовки</w:t>
      </w:r>
      <w:r w:rsidRPr="00730224"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>- профиль</w:t>
      </w:r>
      <w:r w:rsidR="00756154" w:rsidRPr="00730224">
        <w:rPr>
          <w:b/>
        </w:rPr>
        <w:t xml:space="preserve"> (магистерская программа)</w:t>
      </w:r>
      <w:r w:rsidRPr="00730224"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AB1CE5" w:rsidRPr="00730224" w:rsidRDefault="00AB1CE5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>- компетенция</w:t>
      </w:r>
      <w:r w:rsidRPr="00730224">
        <w:t xml:space="preserve"> 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AB1CE5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>- магистр</w:t>
      </w:r>
      <w:r w:rsidRPr="00730224">
        <w:t xml:space="preserve"> </w:t>
      </w:r>
      <w:r w:rsidR="00AB1CE5" w:rsidRPr="00730224">
        <w:t>–</w:t>
      </w:r>
      <w:r w:rsidRPr="00730224">
        <w:t xml:space="preserve"> </w:t>
      </w:r>
      <w:r w:rsidR="00AB1CE5" w:rsidRPr="00730224">
        <w:t xml:space="preserve"> уровень квалификации высшего профессионального образования, дающий право для поступления в аспирантуру и (или)</w:t>
      </w:r>
      <w:r w:rsidR="008E699F" w:rsidRPr="00730224">
        <w:t xml:space="preserve"> в базовую док-тарантуру  (</w:t>
      </w:r>
      <w:r w:rsidR="008E699F" w:rsidRPr="00730224">
        <w:rPr>
          <w:lang w:val="en-US"/>
        </w:rPr>
        <w:t>PhD</w:t>
      </w:r>
      <w:r w:rsidR="008E699F" w:rsidRPr="00730224">
        <w:t>/по профилю)</w:t>
      </w:r>
      <w:r w:rsidR="00756154" w:rsidRPr="00730224">
        <w:t xml:space="preserve"> </w:t>
      </w:r>
      <w:r w:rsidR="008E699F" w:rsidRPr="00730224">
        <w:t>и осуществления профессиональной деятельности;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>- кредит</w:t>
      </w:r>
      <w:r w:rsidRPr="00730224">
        <w:t xml:space="preserve"> </w:t>
      </w:r>
      <w:r w:rsidR="008E699F" w:rsidRPr="00730224">
        <w:t xml:space="preserve">– </w:t>
      </w:r>
      <w:r w:rsidRPr="00730224">
        <w:t xml:space="preserve"> условная мера трудоемкости основной профессиональной образовательной программы;</w:t>
      </w:r>
    </w:p>
    <w:p w:rsidR="008E699F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>- результаты обучения</w:t>
      </w:r>
      <w:r w:rsidRPr="00730224">
        <w:t xml:space="preserve"> </w:t>
      </w:r>
      <w:r w:rsidR="008E699F" w:rsidRPr="00730224">
        <w:t xml:space="preserve">– </w:t>
      </w:r>
      <w:r w:rsidRPr="00730224">
        <w:t xml:space="preserve"> компетенции, приобретенные в результате обучения по основной образовательной программе/модулю</w:t>
      </w:r>
      <w:r w:rsidR="008E699F" w:rsidRPr="00730224">
        <w:t>;</w:t>
      </w:r>
    </w:p>
    <w:p w:rsidR="00F31113" w:rsidRPr="00730224" w:rsidRDefault="008E699F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>- выравнивающие курсы</w:t>
      </w:r>
      <w:r w:rsidRPr="00730224">
        <w:t xml:space="preserve"> – дисциплины, осваиваемые студентами – ма</w:t>
      </w:r>
      <w:r w:rsidR="00756154" w:rsidRPr="00730224">
        <w:t>гистрантами</w:t>
      </w:r>
      <w:r w:rsidRPr="00730224">
        <w:t>, не имеющими базового образования по</w:t>
      </w:r>
      <w:r w:rsidR="00756154" w:rsidRPr="00730224">
        <w:t xml:space="preserve"> соответствующему направлению (</w:t>
      </w:r>
      <w:r w:rsidRPr="00730224">
        <w:t>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7A1A3A" w:rsidRPr="00730224" w:rsidRDefault="007A1A3A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>-</w:t>
      </w:r>
      <w:r w:rsidRPr="00730224">
        <w:t xml:space="preserve"> </w:t>
      </w:r>
      <w:r w:rsidRPr="00730224">
        <w:rPr>
          <w:b/>
        </w:rPr>
        <w:t>общенаучные компетенции</w:t>
      </w:r>
      <w:r w:rsidRPr="00730224"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анализу, синтезу и т.д.;</w:t>
      </w:r>
    </w:p>
    <w:p w:rsidR="007A1A3A" w:rsidRPr="00730224" w:rsidRDefault="007A1A3A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t>-</w:t>
      </w:r>
      <w:r w:rsidRPr="00730224">
        <w:t xml:space="preserve"> </w:t>
      </w:r>
      <w:r w:rsidRPr="00730224">
        <w:rPr>
          <w:b/>
        </w:rPr>
        <w:t>инструментальные компетенции</w:t>
      </w:r>
      <w:r w:rsidRPr="00730224">
        <w:t xml:space="preserve"> 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</w:t>
      </w:r>
      <w:r w:rsidR="00065A77" w:rsidRPr="00730224">
        <w:t>р</w:t>
      </w:r>
      <w:r w:rsidRPr="00730224">
        <w:t>аивать стратегии обучения, принятия решений и разрешения  проблем;  технологические умения, умения, связанные с использованием техники, компьютерные навыки и спос</w:t>
      </w:r>
      <w:r w:rsidR="00065A77" w:rsidRPr="00730224">
        <w:t>о</w:t>
      </w:r>
      <w:r w:rsidRPr="00730224">
        <w:t>бности информационного управления</w:t>
      </w:r>
      <w:r w:rsidR="00065A77" w:rsidRPr="00730224">
        <w:t>; лингвистические умения, коммуникативные компетенции;</w:t>
      </w:r>
    </w:p>
    <w:p w:rsidR="00065A77" w:rsidRPr="00730224" w:rsidRDefault="00065A77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rPr>
          <w:b/>
        </w:rPr>
        <w:lastRenderedPageBreak/>
        <w:t>- социально – личностные и общекультурные компетенции</w:t>
      </w:r>
      <w:r w:rsidRPr="00730224"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 сотрудничества, умением работать  в группах, принимать социальные и этические обязательства;</w:t>
      </w:r>
    </w:p>
    <w:p w:rsidR="00756154" w:rsidRPr="00730224" w:rsidRDefault="00756154" w:rsidP="00730224">
      <w:pPr>
        <w:pStyle w:val="Style19"/>
        <w:widowControl/>
        <w:spacing w:line="240" w:lineRule="auto"/>
        <w:ind w:right="426" w:firstLine="426"/>
        <w:rPr>
          <w:rStyle w:val="FontStyle74"/>
          <w:sz w:val="24"/>
        </w:rPr>
      </w:pPr>
      <w:r w:rsidRPr="00730224">
        <w:rPr>
          <w:rStyle w:val="FontStyle74"/>
          <w:b/>
          <w:sz w:val="24"/>
        </w:rPr>
        <w:t xml:space="preserve">- профессиональные компетенции </w:t>
      </w:r>
      <w:r w:rsidRPr="00730224">
        <w:rPr>
          <w:rStyle w:val="FontStyle74"/>
          <w:sz w:val="24"/>
        </w:rPr>
        <w:t xml:space="preserve">– формируются на основе ГОС ВПО </w:t>
      </w:r>
      <w:r w:rsidRPr="00730224">
        <w:rPr>
          <w:rStyle w:val="FontStyle74"/>
          <w:b/>
          <w:sz w:val="24"/>
        </w:rPr>
        <w:t>720100-Химическая технология</w:t>
      </w:r>
      <w:r w:rsidRPr="00730224">
        <w:rPr>
          <w:rStyle w:val="FontStyle74"/>
          <w:sz w:val="24"/>
        </w:rPr>
        <w:t>, а также на основе анализа требований, предъявляемых к выпускникам на рынке труда;</w:t>
      </w:r>
    </w:p>
    <w:p w:rsidR="00065A77" w:rsidRPr="00730224" w:rsidRDefault="00065A77" w:rsidP="00730224">
      <w:pPr>
        <w:widowControl w:val="0"/>
        <w:autoSpaceDE w:val="0"/>
        <w:autoSpaceDN w:val="0"/>
        <w:adjustRightInd w:val="0"/>
        <w:ind w:right="426" w:firstLine="426"/>
        <w:jc w:val="both"/>
        <w:rPr>
          <w:b/>
        </w:rPr>
      </w:pPr>
      <w:r w:rsidRPr="00730224">
        <w:t xml:space="preserve">- </w:t>
      </w:r>
      <w:r w:rsidRPr="00730224">
        <w:rPr>
          <w:b/>
        </w:rPr>
        <w:t>профессиональный стандарт</w:t>
      </w:r>
      <w:r w:rsidRPr="00730224">
        <w:t xml:space="preserve"> – основополагающий документ, определяющий в рамках конкретного вида профессиональной деятельности требования</w:t>
      </w:r>
      <w:r w:rsidR="00ED71B6" w:rsidRPr="00730224">
        <w:t xml:space="preserve">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     рода ее деятельности.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>1.3</w:t>
      </w:r>
      <w:r w:rsidRPr="00730224">
        <w:t xml:space="preserve">. Сокращения и обозначения.  </w:t>
      </w:r>
    </w:p>
    <w:p w:rsidR="00F31113" w:rsidRPr="00730224" w:rsidRDefault="00730224" w:rsidP="00730224">
      <w:pPr>
        <w:widowControl w:val="0"/>
        <w:autoSpaceDE w:val="0"/>
        <w:autoSpaceDN w:val="0"/>
        <w:adjustRightInd w:val="0"/>
        <w:ind w:right="426"/>
        <w:jc w:val="both"/>
      </w:pPr>
      <w:r>
        <w:t xml:space="preserve">            </w:t>
      </w:r>
      <w:r w:rsidR="00CE16A8" w:rsidRPr="00730224">
        <w:t>В настоящем</w:t>
      </w:r>
      <w:r w:rsidR="00E71F15" w:rsidRPr="00730224">
        <w:t xml:space="preserve"> </w:t>
      </w:r>
      <w:r w:rsidR="00CE16A8" w:rsidRPr="00730224">
        <w:t xml:space="preserve"> государственном образовательном стандарте</w:t>
      </w:r>
      <w:r w:rsidR="00F31113" w:rsidRPr="00730224">
        <w:t xml:space="preserve"> высшего профессионального образования   используются следующие сокращения:</w:t>
      </w:r>
    </w:p>
    <w:p w:rsidR="00F31113" w:rsidRPr="00730224" w:rsidRDefault="00CE16A8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>ГОС</w:t>
      </w:r>
      <w:r w:rsidRPr="00730224">
        <w:t xml:space="preserve"> -  </w:t>
      </w:r>
      <w:r w:rsidR="00334EB0" w:rsidRPr="00730224">
        <w:t>Г</w:t>
      </w:r>
      <w:r w:rsidRPr="00730224">
        <w:t>осударственный образовательный стандарт;</w:t>
      </w:r>
      <w:r w:rsidR="00F31113" w:rsidRPr="00730224">
        <w:t xml:space="preserve">  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 xml:space="preserve">ВПО </w:t>
      </w:r>
      <w:r w:rsidRPr="00730224">
        <w:t>- высшее профессиональное образование;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 xml:space="preserve">ООП </w:t>
      </w:r>
      <w:r w:rsidRPr="00730224">
        <w:t>- основная образовательная программа;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 xml:space="preserve">ОК </w:t>
      </w:r>
      <w:r w:rsidRPr="00730224">
        <w:t>- общенаучные компетенции;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 xml:space="preserve">ИК </w:t>
      </w:r>
      <w:r w:rsidRPr="00730224">
        <w:t>- инструментальные компетенции;</w:t>
      </w:r>
    </w:p>
    <w:p w:rsidR="00756154" w:rsidRPr="00730224" w:rsidRDefault="00756154" w:rsidP="00730224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730224">
        <w:rPr>
          <w:b/>
        </w:rPr>
        <w:t>СЛК</w:t>
      </w:r>
      <w:r w:rsidRPr="00730224">
        <w:t xml:space="preserve"> - социально-личностные и общекультурные компетенции;</w:t>
      </w:r>
      <w:r w:rsidRPr="00730224">
        <w:rPr>
          <w:b/>
        </w:rPr>
        <w:t xml:space="preserve"> 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 xml:space="preserve">ПК </w:t>
      </w:r>
      <w:r w:rsidRPr="00730224">
        <w:t>- профессиональные компетенции.</w:t>
      </w:r>
    </w:p>
    <w:p w:rsidR="00ED71B6" w:rsidRPr="00730224" w:rsidRDefault="00ED71B6" w:rsidP="00730224">
      <w:pPr>
        <w:widowControl w:val="0"/>
        <w:autoSpaceDE w:val="0"/>
        <w:autoSpaceDN w:val="0"/>
        <w:adjustRightInd w:val="0"/>
        <w:ind w:right="426" w:firstLine="709"/>
        <w:jc w:val="both"/>
      </w:pP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>2. Область применения</w:t>
      </w:r>
    </w:p>
    <w:p w:rsidR="00F31113" w:rsidRPr="00730224" w:rsidRDefault="00157BBB" w:rsidP="00730224">
      <w:pPr>
        <w:pStyle w:val="Style7"/>
        <w:widowControl/>
        <w:ind w:right="426"/>
      </w:pPr>
      <w:r w:rsidRPr="00730224">
        <w:t xml:space="preserve">2.1. Настоящий </w:t>
      </w:r>
      <w:r w:rsidR="00ED71B6" w:rsidRPr="00730224">
        <w:t>Г</w:t>
      </w:r>
      <w:r w:rsidRPr="00730224">
        <w:t xml:space="preserve">осударственный образовательный стандарт </w:t>
      </w:r>
      <w:r w:rsidR="00F31113" w:rsidRPr="00730224">
        <w:t xml:space="preserve">  высшего профессионального образования</w:t>
      </w:r>
      <w:r w:rsidR="00ED71B6" w:rsidRPr="00730224">
        <w:t xml:space="preserve"> (ГОС ВПО)</w:t>
      </w:r>
      <w:r w:rsidR="00F31113" w:rsidRPr="00730224">
        <w:t xml:space="preserve">  представляют собой совокупность норм, правил и требований, обязательных при реализации ООП по направлению подготовки магист</w:t>
      </w:r>
      <w:r w:rsidR="00175F4E" w:rsidRPr="00730224">
        <w:t xml:space="preserve">ра </w:t>
      </w:r>
      <w:r w:rsidR="00F31113" w:rsidRPr="00730224">
        <w:t xml:space="preserve"> </w:t>
      </w:r>
      <w:r w:rsidR="00DA3F9A" w:rsidRPr="00730224">
        <w:rPr>
          <w:b/>
        </w:rPr>
        <w:t>7</w:t>
      </w:r>
      <w:r w:rsidR="00F31113" w:rsidRPr="00730224">
        <w:rPr>
          <w:rStyle w:val="FontStyle40"/>
          <w:bCs/>
          <w:sz w:val="24"/>
        </w:rPr>
        <w:t xml:space="preserve">20100 </w:t>
      </w:r>
      <w:r w:rsidR="00756154" w:rsidRPr="00730224">
        <w:rPr>
          <w:rStyle w:val="FontStyle40"/>
          <w:bCs/>
          <w:sz w:val="24"/>
        </w:rPr>
        <w:t>-</w:t>
      </w:r>
      <w:r w:rsidR="00F31113" w:rsidRPr="00730224">
        <w:rPr>
          <w:rStyle w:val="FontStyle40"/>
          <w:bCs/>
          <w:sz w:val="24"/>
        </w:rPr>
        <w:t>Хими</w:t>
      </w:r>
      <w:r w:rsidR="00DA3F9A" w:rsidRPr="00730224">
        <w:rPr>
          <w:rStyle w:val="FontStyle40"/>
          <w:bCs/>
          <w:sz w:val="24"/>
        </w:rPr>
        <w:t>ческая технология</w:t>
      </w:r>
      <w:r w:rsidR="00F31113" w:rsidRPr="00730224">
        <w:rPr>
          <w:rStyle w:val="FontStyle40"/>
          <w:bCs/>
          <w:sz w:val="24"/>
        </w:rPr>
        <w:t xml:space="preserve"> </w:t>
      </w:r>
      <w:r w:rsidR="00F31113" w:rsidRPr="00730224">
        <w:rPr>
          <w:rStyle w:val="FontStyle40"/>
          <w:b w:val="0"/>
          <w:bCs/>
          <w:sz w:val="24"/>
        </w:rPr>
        <w:t>и</w:t>
      </w:r>
      <w:r w:rsidR="00F31113" w:rsidRPr="00730224">
        <w:rPr>
          <w:rStyle w:val="FontStyle40"/>
          <w:bCs/>
          <w:sz w:val="24"/>
        </w:rPr>
        <w:t xml:space="preserve"> </w:t>
      </w:r>
      <w:r w:rsidR="00F31113" w:rsidRPr="00730224">
        <w:t>явля</w:t>
      </w:r>
      <w:r w:rsidR="00ED71B6" w:rsidRPr="00730224">
        <w:t>е</w:t>
      </w:r>
      <w:r w:rsidR="00F31113" w:rsidRPr="00730224">
        <w:t>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 форм</w:t>
      </w:r>
      <w:r w:rsidR="00ED71B6" w:rsidRPr="00730224">
        <w:t xml:space="preserve"> собственности и ведомственной принадлежности</w:t>
      </w:r>
      <w:r w:rsidR="00F31113" w:rsidRPr="00730224">
        <w:t xml:space="preserve">, имеющих лицензию </w:t>
      </w:r>
      <w:r w:rsidR="00ED71B6" w:rsidRPr="00730224">
        <w:t xml:space="preserve">по соответствующему направлению подготовки магистров </w:t>
      </w:r>
      <w:r w:rsidR="00F31113" w:rsidRPr="00730224">
        <w:t xml:space="preserve"> на территории Кыргызской Республики.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>2.2.</w:t>
      </w:r>
      <w:r w:rsidRPr="00730224">
        <w:t xml:space="preserve"> Осно</w:t>
      </w:r>
      <w:r w:rsidR="00157BBB" w:rsidRPr="00730224">
        <w:t>вными пользователями настоящего</w:t>
      </w:r>
      <w:r w:rsidR="00B0638A" w:rsidRPr="00730224">
        <w:t xml:space="preserve"> </w:t>
      </w:r>
      <w:r w:rsidR="00157BBB" w:rsidRPr="00730224">
        <w:t>ГОС</w:t>
      </w:r>
      <w:r w:rsidRPr="00730224">
        <w:t xml:space="preserve"> ВПО   по направлению </w:t>
      </w:r>
      <w:r w:rsidR="00DA3F9A" w:rsidRPr="00730224">
        <w:rPr>
          <w:b/>
        </w:rPr>
        <w:t>7</w:t>
      </w:r>
      <w:r w:rsidRPr="00730224">
        <w:rPr>
          <w:rStyle w:val="FontStyle40"/>
          <w:bCs/>
          <w:sz w:val="24"/>
        </w:rPr>
        <w:t>20100</w:t>
      </w:r>
      <w:r w:rsidR="00756154" w:rsidRPr="00730224">
        <w:rPr>
          <w:rStyle w:val="FontStyle40"/>
          <w:bCs/>
          <w:sz w:val="24"/>
        </w:rPr>
        <w:t>-</w:t>
      </w:r>
      <w:r w:rsidRPr="00730224">
        <w:rPr>
          <w:rStyle w:val="FontStyle40"/>
          <w:bCs/>
          <w:sz w:val="24"/>
        </w:rPr>
        <w:t>Хими</w:t>
      </w:r>
      <w:r w:rsidR="00DA3F9A" w:rsidRPr="00730224">
        <w:rPr>
          <w:rStyle w:val="FontStyle40"/>
          <w:bCs/>
          <w:sz w:val="24"/>
        </w:rPr>
        <w:t>ческая технология</w:t>
      </w:r>
      <w:r w:rsidRPr="00730224">
        <w:t xml:space="preserve">  являются:</w:t>
      </w:r>
      <w:r w:rsidR="00157BBB" w:rsidRPr="00730224">
        <w:t xml:space="preserve"> 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t>- объединения специалистов и работодателей в соответствующей сфере профессиональной деятельности;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AD3346" w:rsidRPr="00730224" w:rsidRDefault="00F31113" w:rsidP="00730224">
      <w:pPr>
        <w:widowControl w:val="0"/>
        <w:autoSpaceDE w:val="0"/>
        <w:autoSpaceDN w:val="0"/>
        <w:adjustRightInd w:val="0"/>
        <w:ind w:right="426" w:firstLine="426"/>
        <w:jc w:val="both"/>
      </w:pPr>
      <w:r w:rsidRPr="00730224">
        <w:lastRenderedPageBreak/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</w:t>
      </w:r>
      <w:r w:rsidR="00AD3346" w:rsidRPr="00730224">
        <w:t>;</w:t>
      </w:r>
    </w:p>
    <w:p w:rsidR="00AD3346" w:rsidRPr="00730224" w:rsidRDefault="00AD3346" w:rsidP="00730224">
      <w:pPr>
        <w:widowControl w:val="0"/>
        <w:autoSpaceDE w:val="0"/>
        <w:autoSpaceDN w:val="0"/>
        <w:adjustRightInd w:val="0"/>
        <w:ind w:right="426" w:firstLine="284"/>
        <w:jc w:val="both"/>
      </w:pPr>
      <w:r w:rsidRPr="00730224">
        <w:t xml:space="preserve">- аккредитационные агентства, </w:t>
      </w:r>
      <w:r w:rsidR="00F31113" w:rsidRPr="00730224">
        <w:t>осуществляющие аккредитацию</w:t>
      </w:r>
      <w:r w:rsidRPr="00730224">
        <w:t xml:space="preserve"> образовательных программ и организаций</w:t>
      </w:r>
      <w:r w:rsidR="0085311B" w:rsidRPr="00730224">
        <w:t xml:space="preserve"> в сфере высшего профессионального образования</w:t>
      </w:r>
      <w:r w:rsidRPr="00730224">
        <w:t>.</w:t>
      </w:r>
      <w:r w:rsidR="00F31113" w:rsidRPr="00730224">
        <w:t xml:space="preserve"> 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>2.3.</w:t>
      </w:r>
      <w:r w:rsidRPr="00730224">
        <w:t xml:space="preserve"> Требования к уровню подготовленности абитуриентов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>2.3.1.</w:t>
      </w:r>
      <w:r w:rsidRPr="00730224">
        <w:t xml:space="preserve"> Уровень образования абитуриента, претендующего на получение высшего профессионального образования с присвоением </w:t>
      </w:r>
      <w:r w:rsidR="00AD3346" w:rsidRPr="00730224">
        <w:t>квалификации</w:t>
      </w:r>
      <w:r w:rsidRPr="00730224">
        <w:t xml:space="preserve"> "магистр" - высшее профессиональное образование с </w:t>
      </w:r>
      <w:r w:rsidR="00AD3346" w:rsidRPr="00730224">
        <w:t xml:space="preserve">квалификацией </w:t>
      </w:r>
      <w:r w:rsidRPr="00730224">
        <w:t xml:space="preserve"> "бакалавр" или высшее профессиональное образование с квалификацией "специалист"</w:t>
      </w:r>
      <w:r w:rsidR="00AD3346" w:rsidRPr="00730224">
        <w:t>.</w:t>
      </w:r>
    </w:p>
    <w:p w:rsidR="00756154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730224">
        <w:rPr>
          <w:b/>
        </w:rPr>
        <w:t>2.3.2.</w:t>
      </w:r>
      <w:r w:rsidRPr="00730224">
        <w:t xml:space="preserve"> Абитуриент должен иметь документ государственного образца о высшем профессиональном образовании с присвоением </w:t>
      </w:r>
      <w:r w:rsidR="00AD3346" w:rsidRPr="00730224">
        <w:t>квалификации</w:t>
      </w:r>
      <w:r w:rsidRPr="00730224">
        <w:t xml:space="preserve"> "бакалавр"  или высшем профессиональном образовании с присвоением квалификации "специалист". </w:t>
      </w:r>
    </w:p>
    <w:p w:rsidR="00F31113" w:rsidRPr="00730224" w:rsidRDefault="00756154" w:rsidP="00730224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730224">
        <w:rPr>
          <w:b/>
        </w:rPr>
        <w:t>2.3.3.</w:t>
      </w:r>
      <w:r w:rsidRPr="00730224">
        <w:t xml:space="preserve"> Перечень родственных направлений и специальностей определяется Учебно-методическим объединением по направлению </w:t>
      </w:r>
      <w:r w:rsidRPr="00730224">
        <w:rPr>
          <w:b/>
        </w:rPr>
        <w:t>720100-Химическая технология.</w:t>
      </w:r>
    </w:p>
    <w:p w:rsidR="00756154" w:rsidRPr="00730224" w:rsidRDefault="00756154" w:rsidP="00730224">
      <w:pPr>
        <w:widowControl w:val="0"/>
        <w:autoSpaceDE w:val="0"/>
        <w:autoSpaceDN w:val="0"/>
        <w:adjustRightInd w:val="0"/>
        <w:ind w:right="426" w:firstLine="709"/>
        <w:jc w:val="both"/>
        <w:rPr>
          <w:b/>
        </w:rPr>
      </w:pP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730224">
        <w:rPr>
          <w:b/>
        </w:rPr>
        <w:t>3. Общая характеристика направления подготовки</w:t>
      </w:r>
      <w:r w:rsidR="001D5246" w:rsidRPr="00730224">
        <w:rPr>
          <w:b/>
        </w:rPr>
        <w:t>.</w:t>
      </w:r>
    </w:p>
    <w:p w:rsidR="00F31113" w:rsidRPr="00730224" w:rsidRDefault="00F31113" w:rsidP="00730224">
      <w:pPr>
        <w:pStyle w:val="Style7"/>
        <w:widowControl/>
        <w:ind w:right="426"/>
        <w:rPr>
          <w:rStyle w:val="FontStyle40"/>
          <w:bCs/>
          <w:sz w:val="24"/>
        </w:rPr>
      </w:pPr>
      <w:r w:rsidRPr="00730224">
        <w:rPr>
          <w:b/>
        </w:rPr>
        <w:t>3.1.</w:t>
      </w:r>
      <w:r w:rsidRPr="00730224">
        <w:t xml:space="preserve"> В Кыргызской Республике по направлению подготовки </w:t>
      </w:r>
      <w:r w:rsidR="00756154" w:rsidRPr="00730224">
        <w:rPr>
          <w:b/>
        </w:rPr>
        <w:t>7</w:t>
      </w:r>
      <w:r w:rsidRPr="00730224">
        <w:rPr>
          <w:rStyle w:val="FontStyle40"/>
          <w:bCs/>
          <w:sz w:val="24"/>
        </w:rPr>
        <w:t>20100</w:t>
      </w:r>
      <w:r w:rsidR="00756154" w:rsidRPr="00730224">
        <w:rPr>
          <w:rStyle w:val="FontStyle40"/>
          <w:bCs/>
          <w:sz w:val="24"/>
        </w:rPr>
        <w:t>-</w:t>
      </w:r>
      <w:r w:rsidRPr="00730224">
        <w:rPr>
          <w:rStyle w:val="FontStyle40"/>
          <w:bCs/>
          <w:sz w:val="24"/>
        </w:rPr>
        <w:t xml:space="preserve"> Хими</w:t>
      </w:r>
      <w:r w:rsidR="00756154" w:rsidRPr="00730224">
        <w:rPr>
          <w:rStyle w:val="FontStyle40"/>
          <w:bCs/>
          <w:sz w:val="24"/>
        </w:rPr>
        <w:t>ческая технологи</w:t>
      </w:r>
      <w:r w:rsidRPr="00730224">
        <w:rPr>
          <w:rStyle w:val="FontStyle40"/>
          <w:bCs/>
          <w:sz w:val="24"/>
        </w:rPr>
        <w:t>я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709"/>
        <w:jc w:val="both"/>
      </w:pPr>
      <w:r w:rsidRPr="00730224">
        <w:t>реализуются следующие:</w:t>
      </w:r>
    </w:p>
    <w:p w:rsidR="001D5246" w:rsidRPr="00730224" w:rsidRDefault="001D5246" w:rsidP="00730224">
      <w:pPr>
        <w:widowControl w:val="0"/>
        <w:autoSpaceDE w:val="0"/>
        <w:autoSpaceDN w:val="0"/>
        <w:adjustRightInd w:val="0"/>
        <w:ind w:right="426" w:firstLine="709"/>
        <w:jc w:val="both"/>
      </w:pPr>
      <w:r w:rsidRPr="00730224">
        <w:t>- ООП ВПО по подготовке бакалавров,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709"/>
        <w:jc w:val="both"/>
      </w:pPr>
      <w:r w:rsidRPr="00730224">
        <w:t>- ООП ВПО по подготовке магистров.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 w:firstLine="709"/>
        <w:jc w:val="both"/>
      </w:pPr>
      <w:r w:rsidRPr="00730224"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AD3346" w:rsidRPr="00730224">
        <w:t>квалификации</w:t>
      </w:r>
      <w:r w:rsidRPr="00730224">
        <w:t xml:space="preserve"> "магистр".</w:t>
      </w:r>
    </w:p>
    <w:p w:rsidR="00AD3346" w:rsidRPr="00730224" w:rsidRDefault="00AD3346" w:rsidP="00730224">
      <w:pPr>
        <w:widowControl w:val="0"/>
        <w:autoSpaceDE w:val="0"/>
        <w:autoSpaceDN w:val="0"/>
        <w:adjustRightInd w:val="0"/>
        <w:ind w:right="426" w:firstLine="709"/>
        <w:jc w:val="both"/>
      </w:pPr>
      <w:r w:rsidRPr="00730224">
        <w:t xml:space="preserve">Профили </w:t>
      </w:r>
      <w:r w:rsidR="00756154" w:rsidRPr="00730224">
        <w:t xml:space="preserve">(магистерские программы) </w:t>
      </w:r>
      <w:r w:rsidRPr="00730224">
        <w:t>ООП ВПО в рамках направления подготовки магистров определяются вузом на основе отраслевых /секторальных рамок квалификаций.</w:t>
      </w:r>
    </w:p>
    <w:p w:rsidR="00F31113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</w:pPr>
      <w:r w:rsidRPr="00E224DF">
        <w:rPr>
          <w:b/>
        </w:rPr>
        <w:t>3.2.</w:t>
      </w:r>
      <w:r w:rsidRPr="00730224">
        <w:t xml:space="preserve"> Нормативный срок освоения ООП ВПО подготовки магистров по направлению подготовки </w:t>
      </w:r>
      <w:r w:rsidR="00DA3F9A" w:rsidRPr="00730224">
        <w:rPr>
          <w:rStyle w:val="FontStyle40"/>
          <w:bCs/>
          <w:sz w:val="24"/>
        </w:rPr>
        <w:t>7</w:t>
      </w:r>
      <w:r w:rsidRPr="00730224">
        <w:rPr>
          <w:rStyle w:val="FontStyle40"/>
          <w:bCs/>
          <w:sz w:val="24"/>
        </w:rPr>
        <w:t>20100</w:t>
      </w:r>
      <w:r w:rsidR="00756154" w:rsidRPr="00730224">
        <w:rPr>
          <w:rStyle w:val="FontStyle40"/>
          <w:bCs/>
          <w:sz w:val="24"/>
        </w:rPr>
        <w:t>-</w:t>
      </w:r>
      <w:r w:rsidRPr="00730224">
        <w:rPr>
          <w:rStyle w:val="FontStyle40"/>
          <w:bCs/>
          <w:sz w:val="24"/>
        </w:rPr>
        <w:t xml:space="preserve"> Хими</w:t>
      </w:r>
      <w:r w:rsidR="00DA3F9A" w:rsidRPr="00730224">
        <w:rPr>
          <w:rStyle w:val="FontStyle40"/>
          <w:bCs/>
          <w:sz w:val="24"/>
        </w:rPr>
        <w:t xml:space="preserve">ческая технология </w:t>
      </w:r>
      <w:r w:rsidRPr="00730224">
        <w:t xml:space="preserve">на </w:t>
      </w:r>
      <w:r w:rsidR="00547CB7" w:rsidRPr="00730224">
        <w:t xml:space="preserve">базе </w:t>
      </w:r>
      <w:r w:rsidRPr="00730224">
        <w:t xml:space="preserve">высшего профессионального образования, подтвержденного присвоением </w:t>
      </w:r>
      <w:r w:rsidR="00AD3346" w:rsidRPr="00730224">
        <w:t>кв</w:t>
      </w:r>
      <w:r w:rsidR="00547CB7" w:rsidRPr="00730224">
        <w:t>а</w:t>
      </w:r>
      <w:r w:rsidR="00AD3346" w:rsidRPr="00730224">
        <w:t>лификации</w:t>
      </w:r>
      <w:r w:rsidRPr="00730224">
        <w:t xml:space="preserve"> "бакалавр"</w:t>
      </w:r>
      <w:r w:rsidR="00BB6AFF" w:rsidRPr="00730224">
        <w:t xml:space="preserve"> или с присвоением квалификации «специалист»</w:t>
      </w:r>
      <w:r w:rsidRPr="00730224">
        <w:t xml:space="preserve"> - не менее 2 лет.</w:t>
      </w:r>
    </w:p>
    <w:p w:rsidR="00547CB7" w:rsidRPr="00730224" w:rsidRDefault="00334EB0" w:rsidP="00730224">
      <w:pPr>
        <w:widowControl w:val="0"/>
        <w:autoSpaceDE w:val="0"/>
        <w:autoSpaceDN w:val="0"/>
        <w:adjustRightInd w:val="0"/>
        <w:ind w:right="426" w:firstLine="709"/>
        <w:jc w:val="both"/>
      </w:pPr>
      <w:r w:rsidRPr="00730224">
        <w:t xml:space="preserve">Сроки освоения ООП ВПО </w:t>
      </w:r>
      <w:r w:rsidR="00547CB7" w:rsidRPr="00730224">
        <w:t>по подготовке магистров на базе высшего профессионального образования, подтвержденного присвоением квалификации «бакалавр»</w:t>
      </w:r>
      <w:r w:rsidR="00BB6AFF" w:rsidRPr="00730224">
        <w:t xml:space="preserve"> или «специалист»</w:t>
      </w:r>
      <w:r w:rsidR="00547CB7" w:rsidRPr="00730224">
        <w:t xml:space="preserve"> по очно –заочной (вечерней), увеличиваются вузом на полгода относительно установленного нормативного срока освоения при очной форме обучения.</w:t>
      </w:r>
    </w:p>
    <w:p w:rsidR="009A2FA6" w:rsidRPr="00730224" w:rsidRDefault="009A2FA6" w:rsidP="00730224">
      <w:pPr>
        <w:pStyle w:val="Style6"/>
        <w:widowControl/>
        <w:spacing w:line="240" w:lineRule="auto"/>
        <w:ind w:right="426" w:firstLine="567"/>
        <w:rPr>
          <w:rStyle w:val="FontStyle74"/>
          <w:sz w:val="24"/>
        </w:rPr>
      </w:pPr>
      <w:r w:rsidRPr="00730224">
        <w:rPr>
          <w:rStyle w:val="FontStyle74"/>
          <w:sz w:val="24"/>
        </w:rPr>
        <w:t xml:space="preserve"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</w:t>
      </w:r>
      <w:r w:rsidRPr="00730224">
        <w:rPr>
          <w:rStyle w:val="FontStyle74"/>
          <w:b/>
          <w:sz w:val="24"/>
        </w:rPr>
        <w:t>не менее одного года</w:t>
      </w:r>
      <w:r w:rsidRPr="00730224">
        <w:rPr>
          <w:rStyle w:val="FontStyle74"/>
          <w:sz w:val="24"/>
        </w:rPr>
        <w:t>.</w:t>
      </w:r>
    </w:p>
    <w:p w:rsidR="009A2FA6" w:rsidRPr="00730224" w:rsidRDefault="009A2FA6" w:rsidP="00730224">
      <w:pPr>
        <w:pStyle w:val="Style6"/>
        <w:widowControl/>
        <w:spacing w:line="240" w:lineRule="auto"/>
        <w:ind w:right="426" w:firstLine="567"/>
        <w:rPr>
          <w:rStyle w:val="FontStyle74"/>
          <w:sz w:val="24"/>
        </w:rPr>
      </w:pPr>
      <w:r w:rsidRPr="00730224">
        <w:rPr>
          <w:rStyle w:val="FontStyle74"/>
          <w:sz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9A2FA6" w:rsidRPr="00730224" w:rsidRDefault="009A2FA6" w:rsidP="00730224">
      <w:pPr>
        <w:pStyle w:val="Style6"/>
        <w:widowControl/>
        <w:spacing w:line="240" w:lineRule="auto"/>
        <w:ind w:right="426" w:firstLine="567"/>
        <w:rPr>
          <w:rStyle w:val="FontStyle74"/>
          <w:sz w:val="24"/>
        </w:rPr>
      </w:pPr>
      <w:r w:rsidRPr="00730224">
        <w:rPr>
          <w:rStyle w:val="FontStyle74"/>
          <w:sz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9A2FA6" w:rsidRPr="00730224" w:rsidRDefault="009A2FA6" w:rsidP="00730224">
      <w:pPr>
        <w:pStyle w:val="Style6"/>
        <w:widowControl/>
        <w:spacing w:line="240" w:lineRule="auto"/>
        <w:ind w:right="426" w:firstLine="567"/>
        <w:rPr>
          <w:rStyle w:val="FontStyle74"/>
          <w:sz w:val="24"/>
        </w:rPr>
      </w:pPr>
      <w:r w:rsidRPr="00730224">
        <w:rPr>
          <w:rStyle w:val="FontStyle74"/>
          <w:sz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A8443F" w:rsidRPr="00730224" w:rsidRDefault="00A8443F" w:rsidP="00730224">
      <w:pPr>
        <w:widowControl w:val="0"/>
        <w:autoSpaceDE w:val="0"/>
        <w:autoSpaceDN w:val="0"/>
        <w:adjustRightInd w:val="0"/>
        <w:ind w:right="426" w:firstLine="709"/>
        <w:jc w:val="both"/>
      </w:pPr>
      <w:r w:rsidRPr="00730224">
        <w:t xml:space="preserve">Иные нормативные сроки освоения ООП </w:t>
      </w:r>
      <w:bookmarkStart w:id="0" w:name="_GoBack"/>
      <w:bookmarkEnd w:id="0"/>
      <w:r w:rsidR="004C1629" w:rsidRPr="00730224">
        <w:t>ВПО по</w:t>
      </w:r>
      <w:r w:rsidRPr="00730224">
        <w:t xml:space="preserve"> подготовке магистров устанавливается </w:t>
      </w:r>
      <w:r w:rsidR="004C1629">
        <w:t>Кабинетом Министров</w:t>
      </w:r>
      <w:r w:rsidRPr="00730224">
        <w:t xml:space="preserve"> Кыргызской Республики.</w:t>
      </w:r>
    </w:p>
    <w:p w:rsidR="00F31113" w:rsidRPr="00730224" w:rsidRDefault="00F31113" w:rsidP="00730224">
      <w:pPr>
        <w:pStyle w:val="Style63"/>
        <w:widowControl/>
        <w:tabs>
          <w:tab w:val="left" w:pos="1042"/>
        </w:tabs>
        <w:spacing w:line="240" w:lineRule="auto"/>
        <w:ind w:right="426" w:firstLine="0"/>
        <w:rPr>
          <w:rStyle w:val="FontStyle74"/>
          <w:sz w:val="24"/>
        </w:rPr>
      </w:pPr>
      <w:r w:rsidRPr="00730224">
        <w:rPr>
          <w:b/>
        </w:rPr>
        <w:lastRenderedPageBreak/>
        <w:t xml:space="preserve">3.3. </w:t>
      </w:r>
      <w:r w:rsidRPr="00730224">
        <w:rPr>
          <w:rStyle w:val="FontStyle74"/>
          <w:b/>
          <w:sz w:val="24"/>
        </w:rPr>
        <w:t>Общая трудоемкость освоения ООП подготовки магистров</w:t>
      </w:r>
      <w:r w:rsidRPr="00730224">
        <w:rPr>
          <w:rStyle w:val="FontStyle74"/>
          <w:sz w:val="24"/>
        </w:rPr>
        <w:t xml:space="preserve"> на базе высшего профессионального образования, подтвержденного присвоением </w:t>
      </w:r>
      <w:r w:rsidR="00A8443F" w:rsidRPr="00730224">
        <w:rPr>
          <w:rStyle w:val="FontStyle74"/>
          <w:sz w:val="24"/>
        </w:rPr>
        <w:t>квалификации</w:t>
      </w:r>
      <w:r w:rsidRPr="00730224">
        <w:rPr>
          <w:rStyle w:val="FontStyle74"/>
          <w:sz w:val="24"/>
        </w:rPr>
        <w:t xml:space="preserve"> «бакалавр»</w:t>
      </w:r>
      <w:r w:rsidR="00BB6AFF" w:rsidRPr="00730224">
        <w:rPr>
          <w:rStyle w:val="FontStyle74"/>
          <w:sz w:val="24"/>
        </w:rPr>
        <w:t xml:space="preserve"> или «специалист»</w:t>
      </w:r>
      <w:r w:rsidRPr="00730224">
        <w:rPr>
          <w:rStyle w:val="FontStyle74"/>
          <w:sz w:val="24"/>
        </w:rPr>
        <w:t xml:space="preserve">, составляет не менее </w:t>
      </w:r>
      <w:r w:rsidRPr="00730224">
        <w:rPr>
          <w:rStyle w:val="FontStyle74"/>
          <w:b/>
          <w:sz w:val="24"/>
        </w:rPr>
        <w:t>120</w:t>
      </w:r>
      <w:r w:rsidRPr="00730224">
        <w:rPr>
          <w:rStyle w:val="FontStyle74"/>
          <w:sz w:val="24"/>
        </w:rPr>
        <w:t xml:space="preserve"> кредитов.</w:t>
      </w:r>
    </w:p>
    <w:p w:rsidR="00F31113" w:rsidRPr="00730224" w:rsidRDefault="00F31113" w:rsidP="00730224">
      <w:pPr>
        <w:pStyle w:val="Style18"/>
        <w:widowControl/>
        <w:spacing w:line="240" w:lineRule="auto"/>
        <w:ind w:right="426" w:firstLine="709"/>
        <w:rPr>
          <w:rStyle w:val="FontStyle74"/>
          <w:sz w:val="24"/>
        </w:rPr>
      </w:pPr>
      <w:r w:rsidRPr="00730224">
        <w:rPr>
          <w:rStyle w:val="FontStyle74"/>
          <w:sz w:val="24"/>
        </w:rPr>
        <w:t xml:space="preserve">Трудоемкость ООП ВПО по очной форме обучения за учебный год равна </w:t>
      </w:r>
      <w:r w:rsidRPr="00730224">
        <w:rPr>
          <w:rStyle w:val="FontStyle74"/>
          <w:b/>
          <w:sz w:val="24"/>
        </w:rPr>
        <w:t>60</w:t>
      </w:r>
      <w:r w:rsidRPr="00730224">
        <w:rPr>
          <w:rStyle w:val="FontStyle74"/>
          <w:sz w:val="24"/>
        </w:rPr>
        <w:t xml:space="preserve"> кредитам.</w:t>
      </w:r>
    </w:p>
    <w:p w:rsidR="00F31113" w:rsidRPr="00730224" w:rsidRDefault="00F31113" w:rsidP="00730224">
      <w:pPr>
        <w:pStyle w:val="Style18"/>
        <w:widowControl/>
        <w:spacing w:line="240" w:lineRule="auto"/>
        <w:ind w:right="426" w:firstLine="709"/>
        <w:rPr>
          <w:rStyle w:val="FontStyle74"/>
          <w:sz w:val="24"/>
        </w:rPr>
      </w:pPr>
      <w:r w:rsidRPr="00730224">
        <w:rPr>
          <w:rStyle w:val="FontStyle74"/>
          <w:sz w:val="24"/>
        </w:rPr>
        <w:t xml:space="preserve">Трудоемкость одного семестра равна </w:t>
      </w:r>
      <w:r w:rsidR="004469D9" w:rsidRPr="00730224">
        <w:rPr>
          <w:rStyle w:val="FontStyle74"/>
          <w:sz w:val="24"/>
        </w:rPr>
        <w:t xml:space="preserve"> </w:t>
      </w:r>
      <w:r w:rsidRPr="00730224">
        <w:rPr>
          <w:rStyle w:val="FontStyle74"/>
          <w:sz w:val="24"/>
        </w:rPr>
        <w:t xml:space="preserve"> </w:t>
      </w:r>
      <w:r w:rsidRPr="00730224">
        <w:rPr>
          <w:rStyle w:val="FontStyle74"/>
          <w:b/>
          <w:sz w:val="24"/>
        </w:rPr>
        <w:t>30</w:t>
      </w:r>
      <w:r w:rsidRPr="00730224">
        <w:rPr>
          <w:rStyle w:val="FontStyle74"/>
          <w:sz w:val="24"/>
        </w:rPr>
        <w:t xml:space="preserve"> кредитам (при двух семестровом построении учебного процесса).</w:t>
      </w:r>
    </w:p>
    <w:p w:rsidR="00F31113" w:rsidRPr="00730224" w:rsidRDefault="00F31113" w:rsidP="00730224">
      <w:pPr>
        <w:pStyle w:val="Style18"/>
        <w:widowControl/>
        <w:spacing w:line="240" w:lineRule="auto"/>
        <w:ind w:right="426" w:firstLine="709"/>
        <w:rPr>
          <w:rStyle w:val="FontStyle74"/>
          <w:sz w:val="24"/>
        </w:rPr>
      </w:pPr>
      <w:r w:rsidRPr="00730224">
        <w:rPr>
          <w:rStyle w:val="FontStyle74"/>
          <w:sz w:val="24"/>
        </w:rPr>
        <w:t xml:space="preserve">Один кредит </w:t>
      </w:r>
      <w:r w:rsidR="00A8443F" w:rsidRPr="00730224">
        <w:rPr>
          <w:rStyle w:val="FontStyle74"/>
          <w:sz w:val="24"/>
        </w:rPr>
        <w:t>эквивалентен</w:t>
      </w:r>
      <w:r w:rsidRPr="00730224">
        <w:rPr>
          <w:rStyle w:val="FontStyle74"/>
          <w:sz w:val="24"/>
        </w:rPr>
        <w:t xml:space="preserve"> </w:t>
      </w:r>
      <w:r w:rsidRPr="00730224">
        <w:rPr>
          <w:rStyle w:val="FontStyle74"/>
          <w:b/>
          <w:sz w:val="24"/>
        </w:rPr>
        <w:t>30</w:t>
      </w:r>
      <w:r w:rsidRPr="00730224">
        <w:rPr>
          <w:rStyle w:val="FontStyle74"/>
          <w:sz w:val="24"/>
        </w:rPr>
        <w:t xml:space="preserve"> часам учебной работы студента (включая его аудиторную, самостоятельную работу и все виды аттестации).</w:t>
      </w:r>
    </w:p>
    <w:p w:rsidR="00A8443F" w:rsidRDefault="00F31113" w:rsidP="00730224">
      <w:pPr>
        <w:pStyle w:val="Style18"/>
        <w:widowControl/>
        <w:spacing w:line="240" w:lineRule="auto"/>
        <w:ind w:right="426" w:firstLine="709"/>
        <w:rPr>
          <w:rStyle w:val="FontStyle74"/>
          <w:sz w:val="24"/>
        </w:rPr>
      </w:pPr>
      <w:r w:rsidRPr="00730224">
        <w:rPr>
          <w:rStyle w:val="FontStyle74"/>
          <w:sz w:val="24"/>
        </w:rPr>
        <w:t xml:space="preserve">Трудоемкость ООП по </w:t>
      </w:r>
      <w:r w:rsidR="009A2FA6" w:rsidRPr="00730224">
        <w:rPr>
          <w:rStyle w:val="FontStyle74"/>
          <w:sz w:val="24"/>
        </w:rPr>
        <w:t>очно-</w:t>
      </w:r>
      <w:r w:rsidRPr="00730224">
        <w:rPr>
          <w:rStyle w:val="FontStyle74"/>
          <w:sz w:val="24"/>
        </w:rPr>
        <w:t xml:space="preserve">заочной </w:t>
      </w:r>
      <w:r w:rsidR="00A8443F" w:rsidRPr="00730224">
        <w:rPr>
          <w:rStyle w:val="FontStyle74"/>
          <w:sz w:val="24"/>
        </w:rPr>
        <w:t xml:space="preserve"> (вечерней) </w:t>
      </w:r>
      <w:r w:rsidRPr="00730224">
        <w:rPr>
          <w:rStyle w:val="FontStyle74"/>
          <w:sz w:val="24"/>
        </w:rPr>
        <w:t>обучения</w:t>
      </w:r>
      <w:r w:rsidR="00A8443F" w:rsidRPr="00730224">
        <w:rPr>
          <w:rStyle w:val="FontStyle74"/>
          <w:sz w:val="24"/>
        </w:rPr>
        <w:t>, а также  в случае сочетания различных форм обучения за учебный год составляет не менее 48 кредитов.</w:t>
      </w:r>
    </w:p>
    <w:p w:rsidR="00730224" w:rsidRPr="00730224" w:rsidRDefault="00730224" w:rsidP="00730224">
      <w:pPr>
        <w:pStyle w:val="Style18"/>
        <w:widowControl/>
        <w:spacing w:line="240" w:lineRule="auto"/>
        <w:ind w:right="426" w:firstLine="709"/>
        <w:rPr>
          <w:rStyle w:val="FontStyle74"/>
          <w:sz w:val="24"/>
        </w:rPr>
      </w:pPr>
    </w:p>
    <w:p w:rsidR="00F31113" w:rsidRPr="00730224" w:rsidRDefault="004469D9" w:rsidP="00730224">
      <w:pPr>
        <w:pStyle w:val="Style18"/>
        <w:widowControl/>
        <w:spacing w:line="240" w:lineRule="auto"/>
        <w:ind w:right="426" w:firstLine="0"/>
      </w:pPr>
      <w:r w:rsidRPr="00730224">
        <w:rPr>
          <w:rStyle w:val="FontStyle74"/>
          <w:b/>
          <w:sz w:val="24"/>
        </w:rPr>
        <w:t xml:space="preserve"> </w:t>
      </w:r>
      <w:r w:rsidR="00F31113" w:rsidRPr="00730224">
        <w:rPr>
          <w:b/>
        </w:rPr>
        <w:t>3.4. Цел</w:t>
      </w:r>
      <w:r w:rsidR="00BB6AFF" w:rsidRPr="00730224">
        <w:rPr>
          <w:b/>
        </w:rPr>
        <w:t>ью</w:t>
      </w:r>
      <w:r w:rsidR="00F31113" w:rsidRPr="00730224">
        <w:rPr>
          <w:b/>
        </w:rPr>
        <w:t xml:space="preserve"> ООП ВПО по направлению подготовки</w:t>
      </w:r>
      <w:r w:rsidR="00F31113" w:rsidRPr="00730224">
        <w:t xml:space="preserve"> </w:t>
      </w:r>
      <w:r w:rsidR="00DA3F9A" w:rsidRPr="00730224">
        <w:rPr>
          <w:rStyle w:val="FontStyle40"/>
          <w:bCs/>
          <w:sz w:val="24"/>
        </w:rPr>
        <w:t>7</w:t>
      </w:r>
      <w:r w:rsidR="00F31113" w:rsidRPr="00730224">
        <w:rPr>
          <w:rStyle w:val="FontStyle40"/>
          <w:bCs/>
          <w:sz w:val="24"/>
        </w:rPr>
        <w:t>20100</w:t>
      </w:r>
      <w:r w:rsidR="00BB6AFF" w:rsidRPr="00730224">
        <w:rPr>
          <w:rStyle w:val="FontStyle40"/>
          <w:bCs/>
          <w:sz w:val="24"/>
        </w:rPr>
        <w:t>-</w:t>
      </w:r>
      <w:r w:rsidR="00F31113" w:rsidRPr="00730224">
        <w:rPr>
          <w:rStyle w:val="FontStyle40"/>
          <w:bCs/>
          <w:sz w:val="24"/>
        </w:rPr>
        <w:t>Хими</w:t>
      </w:r>
      <w:r w:rsidR="00DA3F9A" w:rsidRPr="00730224">
        <w:rPr>
          <w:rStyle w:val="FontStyle40"/>
          <w:bCs/>
          <w:sz w:val="24"/>
        </w:rPr>
        <w:t>ческая технология</w:t>
      </w:r>
      <w:r w:rsidR="001D5246" w:rsidRPr="00730224">
        <w:rPr>
          <w:rStyle w:val="FontStyle40"/>
          <w:bCs/>
          <w:sz w:val="24"/>
        </w:rPr>
        <w:t>.</w:t>
      </w:r>
      <w:r w:rsidR="00F31113" w:rsidRPr="00730224">
        <w:rPr>
          <w:color w:val="FF0000"/>
        </w:rPr>
        <w:t xml:space="preserve"> </w:t>
      </w:r>
      <w:r w:rsidR="00F31113" w:rsidRPr="00730224">
        <w:t xml:space="preserve"> </w:t>
      </w:r>
    </w:p>
    <w:p w:rsidR="001D5246" w:rsidRPr="00730224" w:rsidRDefault="001D5246" w:rsidP="00730224">
      <w:pPr>
        <w:pStyle w:val="Style18"/>
        <w:widowControl/>
        <w:spacing w:line="240" w:lineRule="auto"/>
        <w:ind w:right="426" w:firstLine="0"/>
      </w:pPr>
      <w:r w:rsidRPr="00730224">
        <w:rPr>
          <w:b/>
        </w:rPr>
        <w:t>3.4.1.</w:t>
      </w:r>
      <w:r w:rsidRPr="00730224">
        <w:t xml:space="preserve"> В области обучения целью ООП ВПО  по направлению подготовки </w:t>
      </w:r>
      <w:r w:rsidRPr="00730224">
        <w:rPr>
          <w:b/>
        </w:rPr>
        <w:t>7</w:t>
      </w:r>
      <w:r w:rsidRPr="00730224">
        <w:rPr>
          <w:rStyle w:val="FontStyle40"/>
          <w:bCs/>
          <w:sz w:val="24"/>
        </w:rPr>
        <w:t>20100 – Химическая технология</w:t>
      </w:r>
      <w:r w:rsidRPr="00730224">
        <w:rPr>
          <w:color w:val="FF0000"/>
        </w:rPr>
        <w:t xml:space="preserve"> </w:t>
      </w:r>
      <w:r w:rsidRPr="00730224">
        <w:t xml:space="preserve">является подготовка магистров, способных осуществлять инновационную профессиональную деятельность </w:t>
      </w:r>
      <w:r w:rsidRPr="00730224">
        <w:rPr>
          <w:bCs/>
          <w:iCs/>
        </w:rPr>
        <w:t xml:space="preserve"> в области </w:t>
      </w:r>
      <w:r w:rsidRPr="00730224">
        <w:rPr>
          <w:rStyle w:val="FontStyle74"/>
          <w:sz w:val="24"/>
        </w:rPr>
        <w:t xml:space="preserve">исследования химических процессов, идущих в природных явлениях и проводимых </w:t>
      </w:r>
      <w:r w:rsidR="00511C67">
        <w:rPr>
          <w:rStyle w:val="FontStyle74"/>
          <w:sz w:val="24"/>
        </w:rPr>
        <w:t>на химико-технологических производствах</w:t>
      </w:r>
      <w:r w:rsidRPr="00730224">
        <w:rPr>
          <w:rStyle w:val="FontStyle78"/>
          <w:b w:val="0"/>
          <w:i w:val="0"/>
          <w:sz w:val="24"/>
        </w:rPr>
        <w:t xml:space="preserve">; получение </w:t>
      </w:r>
      <w:r w:rsidRPr="00730224">
        <w:t>углубленного профессионального (на уровне магистра) образования, обладающих широким набором компетенций, способствующих его социальной мобильности и устойчивости на рынке труда.</w:t>
      </w:r>
    </w:p>
    <w:p w:rsidR="001D5246" w:rsidRPr="00730224" w:rsidRDefault="001D5246" w:rsidP="00730224">
      <w:pPr>
        <w:pStyle w:val="Style63"/>
        <w:widowControl/>
        <w:tabs>
          <w:tab w:val="left" w:pos="566"/>
        </w:tabs>
        <w:spacing w:line="240" w:lineRule="auto"/>
        <w:ind w:right="426" w:firstLine="0"/>
        <w:rPr>
          <w:rStyle w:val="FontStyle78"/>
          <w:b w:val="0"/>
          <w:i w:val="0"/>
          <w:sz w:val="24"/>
        </w:rPr>
      </w:pPr>
      <w:r w:rsidRPr="00511C67">
        <w:rPr>
          <w:rStyle w:val="FontStyle74"/>
          <w:b/>
          <w:sz w:val="24"/>
        </w:rPr>
        <w:t>3.4.2.</w:t>
      </w:r>
      <w:r w:rsidRPr="00730224">
        <w:rPr>
          <w:rStyle w:val="FontStyle74"/>
          <w:b/>
          <w:sz w:val="24"/>
        </w:rPr>
        <w:t xml:space="preserve"> </w:t>
      </w:r>
      <w:r w:rsidRPr="00730224">
        <w:rPr>
          <w:rStyle w:val="FontStyle74"/>
          <w:sz w:val="24"/>
        </w:rPr>
        <w:t xml:space="preserve">В области воспитания личности целью ООП ВПО по направлению  </w:t>
      </w:r>
      <w:r w:rsidRPr="00730224">
        <w:rPr>
          <w:rStyle w:val="FontStyle74"/>
          <w:b/>
          <w:sz w:val="24"/>
        </w:rPr>
        <w:t xml:space="preserve">720100 – Химическая технология </w:t>
      </w:r>
      <w:r w:rsidRPr="00730224">
        <w:rPr>
          <w:rStyle w:val="FontStyle74"/>
          <w:sz w:val="24"/>
        </w:rPr>
        <w:t xml:space="preserve">подготовки магистров  является </w:t>
      </w:r>
      <w:r w:rsidRPr="00730224">
        <w:rPr>
          <w:rStyle w:val="FontStyle78"/>
          <w:b w:val="0"/>
          <w:i w:val="0"/>
          <w:sz w:val="24"/>
        </w:rPr>
        <w:t>формирование социально-личностных качеств выпускников: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1D5246" w:rsidRPr="00730224" w:rsidRDefault="001D5246" w:rsidP="00730224">
      <w:pPr>
        <w:widowControl w:val="0"/>
        <w:autoSpaceDE w:val="0"/>
        <w:autoSpaceDN w:val="0"/>
        <w:adjustRightInd w:val="0"/>
        <w:ind w:right="426" w:firstLine="709"/>
        <w:jc w:val="both"/>
      </w:pPr>
    </w:p>
    <w:p w:rsidR="005A696A" w:rsidRPr="00730224" w:rsidRDefault="00F31113" w:rsidP="00730224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730224">
        <w:rPr>
          <w:b/>
        </w:rPr>
        <w:t xml:space="preserve">3.5. Область профессиональной деятельности </w:t>
      </w:r>
      <w:r w:rsidR="005A696A" w:rsidRPr="00730224">
        <w:rPr>
          <w:b/>
        </w:rPr>
        <w:t>выпускников</w:t>
      </w:r>
      <w:r w:rsidRPr="00730224">
        <w:rPr>
          <w:b/>
        </w:rPr>
        <w:t>.</w:t>
      </w:r>
    </w:p>
    <w:p w:rsidR="00DA3F9A" w:rsidRPr="00730224" w:rsidRDefault="00511C67" w:rsidP="00730224">
      <w:pPr>
        <w:shd w:val="clear" w:color="auto" w:fill="FFFFFF"/>
        <w:ind w:right="426" w:firstLine="567"/>
        <w:jc w:val="both"/>
        <w:rPr>
          <w:color w:val="000000"/>
          <w:lang w:eastAsia="en-US"/>
        </w:rPr>
      </w:pPr>
      <w:r>
        <w:rPr>
          <w:color w:val="000000"/>
        </w:rPr>
        <w:t xml:space="preserve">  </w:t>
      </w:r>
      <w:r w:rsidR="00DA3F9A" w:rsidRPr="00730224">
        <w:rPr>
          <w:color w:val="000000"/>
        </w:rPr>
        <w:t xml:space="preserve">Область профессиональной деятельности магистров по </w:t>
      </w:r>
      <w:r w:rsidR="00DA3F9A" w:rsidRPr="00730224">
        <w:rPr>
          <w:color w:val="000000"/>
          <w:spacing w:val="-1"/>
        </w:rPr>
        <w:t xml:space="preserve">направлению подготовки </w:t>
      </w:r>
      <w:r w:rsidR="00DA3F9A" w:rsidRPr="00730224">
        <w:rPr>
          <w:rStyle w:val="FontStyle40"/>
          <w:bCs/>
          <w:sz w:val="24"/>
        </w:rPr>
        <w:t>720100 Химическая технология</w:t>
      </w:r>
      <w:r w:rsidR="00DA3F9A" w:rsidRPr="00730224">
        <w:rPr>
          <w:color w:val="000000"/>
          <w:spacing w:val="-1"/>
        </w:rPr>
        <w:t xml:space="preserve"> включает:</w:t>
      </w:r>
    </w:p>
    <w:p w:rsidR="00DA3F9A" w:rsidRPr="00730224" w:rsidRDefault="00DA3F9A" w:rsidP="00730224">
      <w:pPr>
        <w:pStyle w:val="a9"/>
        <w:numPr>
          <w:ilvl w:val="0"/>
          <w:numId w:val="24"/>
        </w:numPr>
        <w:autoSpaceDE w:val="0"/>
        <w:autoSpaceDN w:val="0"/>
        <w:adjustRightInd w:val="0"/>
        <w:ind w:left="0" w:right="426" w:firstLine="0"/>
        <w:jc w:val="both"/>
        <w:rPr>
          <w:color w:val="000000"/>
          <w:lang w:eastAsia="en-US"/>
        </w:rPr>
      </w:pPr>
      <w:r w:rsidRPr="00730224">
        <w:rPr>
          <w:color w:val="000000"/>
          <w:lang w:eastAsia="en-US"/>
        </w:rPr>
        <w:t>методы, способы и средства получения веществ и материалов с помощью физических, физико-химических и химических процессов, производство на их основе изделий различного назначения</w:t>
      </w:r>
      <w:r w:rsidR="00BB6AFF" w:rsidRPr="00730224">
        <w:rPr>
          <w:color w:val="000000"/>
          <w:lang w:eastAsia="en-US"/>
        </w:rPr>
        <w:t>;</w:t>
      </w:r>
    </w:p>
    <w:p w:rsidR="00DA3F9A" w:rsidRPr="00730224" w:rsidRDefault="001E61A0" w:rsidP="00730224">
      <w:pPr>
        <w:pStyle w:val="a9"/>
        <w:numPr>
          <w:ilvl w:val="0"/>
          <w:numId w:val="24"/>
        </w:numPr>
        <w:autoSpaceDE w:val="0"/>
        <w:autoSpaceDN w:val="0"/>
        <w:adjustRightInd w:val="0"/>
        <w:ind w:left="0" w:right="426" w:firstLine="0"/>
        <w:jc w:val="both"/>
        <w:rPr>
          <w:color w:val="FFFFFF" w:themeColor="background1"/>
          <w:lang w:eastAsia="en-US"/>
        </w:rPr>
      </w:pPr>
      <w:r w:rsidRPr="00730224">
        <w:rPr>
          <w:color w:val="000000"/>
          <w:lang w:eastAsia="en-US"/>
        </w:rPr>
        <w:t>создание</w:t>
      </w:r>
      <w:r w:rsidR="00DA3F9A" w:rsidRPr="00730224">
        <w:rPr>
          <w:color w:val="000000"/>
          <w:lang w:eastAsia="en-US"/>
        </w:rPr>
        <w:t>, внедрение и эксплуатацию производств основных неорганических веществ, строительных материалов, продуктов основного и тонкого    органического синтеза, полимерных материалов, продуктов переработки нефти, газа и твердого топлива, лекарственных препаратов, энергонасыщенных материалов и изделий на их основе</w:t>
      </w:r>
      <w:r w:rsidRPr="00730224">
        <w:rPr>
          <w:color w:val="000000"/>
          <w:lang w:eastAsia="en-US"/>
        </w:rPr>
        <w:t>;</w:t>
      </w:r>
    </w:p>
    <w:p w:rsidR="001E61A0" w:rsidRPr="00730224" w:rsidRDefault="001E61A0" w:rsidP="00730224">
      <w:pPr>
        <w:pStyle w:val="Style1"/>
        <w:widowControl/>
        <w:numPr>
          <w:ilvl w:val="0"/>
          <w:numId w:val="20"/>
        </w:numPr>
        <w:spacing w:line="240" w:lineRule="auto"/>
        <w:ind w:left="0" w:right="426" w:firstLine="0"/>
        <w:rPr>
          <w:rStyle w:val="FontStyle74"/>
          <w:sz w:val="24"/>
        </w:rPr>
      </w:pPr>
      <w:r w:rsidRPr="00730224">
        <w:rPr>
          <w:rStyle w:val="FontStyle74"/>
          <w:sz w:val="24"/>
        </w:rPr>
        <w:t>сельское хозяйство (в сфере создания новых видов химической продукции для нужд сельского хозяйства, оптимизация существующих и разработка новых технологий их получения);</w:t>
      </w:r>
    </w:p>
    <w:p w:rsidR="001E61A0" w:rsidRPr="00511C67" w:rsidRDefault="001E61A0" w:rsidP="001E61A0">
      <w:pPr>
        <w:pStyle w:val="Style1"/>
        <w:widowControl/>
        <w:numPr>
          <w:ilvl w:val="0"/>
          <w:numId w:val="20"/>
        </w:numPr>
        <w:tabs>
          <w:tab w:val="left" w:pos="709"/>
        </w:tabs>
        <w:spacing w:line="240" w:lineRule="auto"/>
        <w:ind w:left="0" w:right="283" w:firstLine="0"/>
        <w:rPr>
          <w:rStyle w:val="FontStyle74"/>
          <w:sz w:val="24"/>
        </w:rPr>
      </w:pPr>
      <w:r w:rsidRPr="00511C67">
        <w:rPr>
          <w:rStyle w:val="FontStyle74"/>
          <w:sz w:val="24"/>
        </w:rPr>
        <w:t>здравоохранение (в сфере разработки новых лекарственных препаратов, в сфере контроля качества сырья и готовой продукции фармацевтической отрасли, в сфере химико-токсикологических исследований);</w:t>
      </w:r>
    </w:p>
    <w:p w:rsidR="001E61A0" w:rsidRPr="00511C67" w:rsidRDefault="001E61A0" w:rsidP="00511C67">
      <w:pPr>
        <w:pStyle w:val="Style1"/>
        <w:widowControl/>
        <w:numPr>
          <w:ilvl w:val="0"/>
          <w:numId w:val="20"/>
        </w:numPr>
        <w:spacing w:line="240" w:lineRule="auto"/>
        <w:ind w:left="0" w:right="426" w:firstLine="0"/>
        <w:rPr>
          <w:rStyle w:val="FontStyle74"/>
          <w:sz w:val="24"/>
        </w:rPr>
      </w:pPr>
      <w:r w:rsidRPr="00511C67">
        <w:rPr>
          <w:rStyle w:val="FontStyle74"/>
          <w:sz w:val="24"/>
        </w:rPr>
        <w:t>добыча, переработка угля, руд и других полезных ископаемых (в сфере контроля качества сырья, полуфабрикатов и готовой продукции, в сфере паспортизации и сертификации продукции, в сфере оптимизации существующих и разработки новых технологий переработки угля, руд и других полезных ископаемых);</w:t>
      </w:r>
    </w:p>
    <w:p w:rsidR="001E61A0" w:rsidRPr="00511C67" w:rsidRDefault="001E61A0" w:rsidP="00511C67">
      <w:pPr>
        <w:pStyle w:val="Style1"/>
        <w:widowControl/>
        <w:numPr>
          <w:ilvl w:val="0"/>
          <w:numId w:val="20"/>
        </w:numPr>
        <w:tabs>
          <w:tab w:val="left" w:pos="709"/>
        </w:tabs>
        <w:spacing w:line="240" w:lineRule="auto"/>
        <w:ind w:left="0" w:right="426" w:firstLine="0"/>
        <w:rPr>
          <w:rStyle w:val="FontStyle74"/>
          <w:sz w:val="24"/>
        </w:rPr>
      </w:pPr>
      <w:r w:rsidRPr="00511C67">
        <w:rPr>
          <w:rStyle w:val="FontStyle74"/>
          <w:sz w:val="24"/>
        </w:rPr>
        <w:t>добыча, переработка, транспортировка нефти и газа (в сфере контроля качества сырья, полуфабрикатов и готовой продукции, в сфере паспортизации</w:t>
      </w:r>
      <w:r w:rsidRPr="001E61A0">
        <w:rPr>
          <w:rStyle w:val="FontStyle74"/>
          <w:sz w:val="28"/>
          <w:szCs w:val="28"/>
        </w:rPr>
        <w:t xml:space="preserve"> и сертификации </w:t>
      </w:r>
      <w:r w:rsidRPr="00511C67">
        <w:rPr>
          <w:rStyle w:val="FontStyle74"/>
          <w:sz w:val="24"/>
        </w:rPr>
        <w:t>продукции, в сфере оптимизации существующих и разработки новых технологий переработки нефти и газа);</w:t>
      </w:r>
    </w:p>
    <w:p w:rsidR="001E61A0" w:rsidRPr="00511C67" w:rsidRDefault="001E61A0" w:rsidP="001E61A0">
      <w:pPr>
        <w:pStyle w:val="Style1"/>
        <w:widowControl/>
        <w:numPr>
          <w:ilvl w:val="0"/>
          <w:numId w:val="20"/>
        </w:numPr>
        <w:spacing w:line="240" w:lineRule="auto"/>
        <w:ind w:left="0" w:right="283" w:firstLine="0"/>
        <w:rPr>
          <w:rStyle w:val="FontStyle74"/>
          <w:sz w:val="24"/>
        </w:rPr>
      </w:pPr>
      <w:r w:rsidRPr="00511C67">
        <w:rPr>
          <w:rStyle w:val="FontStyle74"/>
          <w:sz w:val="24"/>
        </w:rPr>
        <w:lastRenderedPageBreak/>
        <w:t>легкая и текстильная промышленность (в сфере разработки новых видов материалов и химикатов, в сфере контроля качества сырья, полуфабрикатов и готовой продукции);</w:t>
      </w:r>
    </w:p>
    <w:p w:rsidR="001E61A0" w:rsidRPr="00511C67" w:rsidRDefault="001E61A0" w:rsidP="001E61A0">
      <w:pPr>
        <w:pStyle w:val="Style1"/>
        <w:widowControl/>
        <w:numPr>
          <w:ilvl w:val="0"/>
          <w:numId w:val="20"/>
        </w:numPr>
        <w:spacing w:line="240" w:lineRule="auto"/>
        <w:ind w:left="0" w:right="283" w:firstLine="0"/>
        <w:rPr>
          <w:rStyle w:val="FontStyle74"/>
          <w:sz w:val="24"/>
        </w:rPr>
      </w:pPr>
      <w:r w:rsidRPr="00511C67">
        <w:rPr>
          <w:rStyle w:val="FontStyle74"/>
          <w:sz w:val="24"/>
        </w:rPr>
        <w:t>пищевая промышленность, включая производство напитков и табака (в сфере контроля качества сырья, полуфабрикатов и готовой продукции, в сфере паспортизации и сертификации продукции, в сфере разработки новых видов химических реактивов для нужд пищевой промышленности);</w:t>
      </w:r>
    </w:p>
    <w:p w:rsidR="001E61A0" w:rsidRPr="00511C67" w:rsidRDefault="001E61A0" w:rsidP="001E61A0">
      <w:pPr>
        <w:pStyle w:val="Style1"/>
        <w:widowControl/>
        <w:numPr>
          <w:ilvl w:val="0"/>
          <w:numId w:val="20"/>
        </w:numPr>
        <w:spacing w:line="240" w:lineRule="auto"/>
        <w:ind w:left="0" w:right="283" w:firstLine="0"/>
        <w:rPr>
          <w:rStyle w:val="FontStyle74"/>
          <w:sz w:val="24"/>
        </w:rPr>
      </w:pPr>
      <w:r w:rsidRPr="00511C67">
        <w:rPr>
          <w:rStyle w:val="FontStyle74"/>
          <w:sz w:val="24"/>
        </w:rPr>
        <w:t>сквозные виды профессиональной деятельности в промышленности (в сфере научно-технических, опытно-конструкторских разработок и внедрения химической продукции различного назначения, в сфере метрологии, сертификации и технического контроля качества продукции).</w:t>
      </w:r>
    </w:p>
    <w:p w:rsidR="001E61A0" w:rsidRPr="00511C67" w:rsidRDefault="001E61A0" w:rsidP="001E61A0">
      <w:pPr>
        <w:shd w:val="clear" w:color="auto" w:fill="FFFFFF"/>
        <w:ind w:right="283"/>
        <w:jc w:val="both"/>
      </w:pPr>
      <w:r w:rsidRPr="00511C67">
        <w:t xml:space="preserve">          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1E61A0" w:rsidRPr="00511C67" w:rsidRDefault="001E61A0" w:rsidP="001E61A0">
      <w:pPr>
        <w:shd w:val="clear" w:color="auto" w:fill="FFFFFF"/>
        <w:ind w:right="283"/>
        <w:jc w:val="both"/>
      </w:pPr>
    </w:p>
    <w:p w:rsidR="001E61A0" w:rsidRPr="00511C67" w:rsidRDefault="001E61A0" w:rsidP="001E61A0">
      <w:pPr>
        <w:pStyle w:val="Style1"/>
        <w:widowControl/>
        <w:tabs>
          <w:tab w:val="left" w:pos="567"/>
        </w:tabs>
        <w:spacing w:line="240" w:lineRule="auto"/>
        <w:ind w:right="283"/>
        <w:rPr>
          <w:rStyle w:val="FontStyle74"/>
          <w:sz w:val="24"/>
        </w:rPr>
      </w:pPr>
      <w:r w:rsidRPr="00511C67">
        <w:rPr>
          <w:rStyle w:val="FontStyle74"/>
          <w:b/>
          <w:sz w:val="24"/>
        </w:rPr>
        <w:t>3.6.</w:t>
      </w:r>
      <w:r w:rsidRPr="00511C67">
        <w:rPr>
          <w:rStyle w:val="FontStyle74"/>
          <w:sz w:val="24"/>
        </w:rPr>
        <w:t xml:space="preserve">    </w:t>
      </w:r>
      <w:r w:rsidRPr="00511C67">
        <w:rPr>
          <w:rStyle w:val="FontStyle74"/>
          <w:b/>
          <w:sz w:val="24"/>
        </w:rPr>
        <w:t xml:space="preserve">Объектами   профессиональной   деятельности   </w:t>
      </w:r>
      <w:r w:rsidRPr="00511C67">
        <w:rPr>
          <w:rStyle w:val="FontStyle74"/>
          <w:sz w:val="24"/>
        </w:rPr>
        <w:t>выпускников   по направлению подготовки являются:</w:t>
      </w:r>
    </w:p>
    <w:p w:rsidR="001E61A0" w:rsidRPr="00511C67" w:rsidRDefault="001E61A0" w:rsidP="001E61A0">
      <w:pPr>
        <w:pStyle w:val="Style23"/>
        <w:widowControl/>
        <w:numPr>
          <w:ilvl w:val="0"/>
          <w:numId w:val="21"/>
        </w:numPr>
        <w:spacing w:line="240" w:lineRule="auto"/>
        <w:ind w:left="0" w:right="283" w:firstLine="0"/>
        <w:rPr>
          <w:rStyle w:val="FontStyle39"/>
          <w:sz w:val="24"/>
          <w:szCs w:val="24"/>
        </w:rPr>
      </w:pPr>
      <w:r w:rsidRPr="00511C67">
        <w:rPr>
          <w:rStyle w:val="FontStyle39"/>
          <w:sz w:val="24"/>
          <w:szCs w:val="24"/>
        </w:rPr>
        <w:t>химические вещества и материалы;</w:t>
      </w:r>
    </w:p>
    <w:p w:rsidR="001E61A0" w:rsidRPr="00511C67" w:rsidRDefault="001E61A0" w:rsidP="001E61A0">
      <w:pPr>
        <w:pStyle w:val="Style16"/>
        <w:widowControl/>
        <w:numPr>
          <w:ilvl w:val="0"/>
          <w:numId w:val="21"/>
        </w:numPr>
        <w:spacing w:line="240" w:lineRule="auto"/>
        <w:ind w:left="0" w:right="283" w:firstLine="0"/>
        <w:rPr>
          <w:rStyle w:val="FontStyle39"/>
          <w:sz w:val="24"/>
          <w:szCs w:val="24"/>
        </w:rPr>
      </w:pPr>
      <w:r w:rsidRPr="00511C67">
        <w:rPr>
          <w:rStyle w:val="FontStyle39"/>
          <w:sz w:val="24"/>
          <w:szCs w:val="24"/>
        </w:rPr>
        <w:t>методы и приборы определения состава и свойства веществ и материалов;</w:t>
      </w:r>
    </w:p>
    <w:p w:rsidR="001E61A0" w:rsidRPr="00511C67" w:rsidRDefault="001E61A0" w:rsidP="001E61A0">
      <w:pPr>
        <w:pStyle w:val="Style16"/>
        <w:widowControl/>
        <w:numPr>
          <w:ilvl w:val="0"/>
          <w:numId w:val="21"/>
        </w:numPr>
        <w:spacing w:line="240" w:lineRule="auto"/>
        <w:ind w:left="0" w:right="283" w:firstLine="0"/>
        <w:rPr>
          <w:rStyle w:val="FontStyle39"/>
          <w:sz w:val="24"/>
          <w:szCs w:val="24"/>
        </w:rPr>
      </w:pPr>
      <w:r w:rsidRPr="00511C67">
        <w:rPr>
          <w:rStyle w:val="FontStyle39"/>
          <w:sz w:val="24"/>
          <w:szCs w:val="24"/>
        </w:rPr>
        <w:t>оборудование, технологические процессы и промышленные системы получения веществ, материалов, изделий, а также системы управления ими и регулирования;</w:t>
      </w:r>
    </w:p>
    <w:p w:rsidR="001E61A0" w:rsidRPr="00511C67" w:rsidRDefault="001E61A0" w:rsidP="001E61A0">
      <w:pPr>
        <w:pStyle w:val="Style16"/>
        <w:widowControl/>
        <w:numPr>
          <w:ilvl w:val="0"/>
          <w:numId w:val="21"/>
        </w:numPr>
        <w:spacing w:line="240" w:lineRule="auto"/>
        <w:ind w:left="0" w:right="283" w:firstLine="0"/>
        <w:rPr>
          <w:rStyle w:val="FontStyle39"/>
          <w:sz w:val="24"/>
          <w:szCs w:val="24"/>
        </w:rPr>
      </w:pPr>
      <w:r w:rsidRPr="00511C67">
        <w:rPr>
          <w:rStyle w:val="FontStyle39"/>
          <w:sz w:val="24"/>
          <w:szCs w:val="24"/>
        </w:rPr>
        <w:t>методы и средства оценки состояния окружающей среды и защиты ее от влияния промышленного производства, энергетики и транспорта.</w:t>
      </w:r>
    </w:p>
    <w:p w:rsidR="001E61A0" w:rsidRPr="00511C67" w:rsidRDefault="001E61A0" w:rsidP="001E61A0">
      <w:pPr>
        <w:pStyle w:val="Style16"/>
        <w:widowControl/>
        <w:spacing w:line="240" w:lineRule="auto"/>
        <w:ind w:right="283" w:firstLine="0"/>
        <w:rPr>
          <w:rStyle w:val="FontStyle39"/>
          <w:sz w:val="24"/>
          <w:szCs w:val="24"/>
        </w:rPr>
      </w:pPr>
    </w:p>
    <w:p w:rsidR="001E61A0" w:rsidRPr="00511C67" w:rsidRDefault="001E61A0" w:rsidP="00C21C14">
      <w:pPr>
        <w:pStyle w:val="Style4"/>
        <w:widowControl/>
        <w:spacing w:line="240" w:lineRule="auto"/>
        <w:ind w:right="426" w:firstLine="0"/>
        <w:jc w:val="both"/>
        <w:rPr>
          <w:rStyle w:val="FontStyle74"/>
          <w:b/>
          <w:sz w:val="24"/>
        </w:rPr>
      </w:pPr>
      <w:r w:rsidRPr="00511C67">
        <w:rPr>
          <w:rStyle w:val="FontStyle74"/>
          <w:b/>
          <w:sz w:val="24"/>
        </w:rPr>
        <w:t>3.7.   Виды профессиональной деятельности выпускников:</w:t>
      </w:r>
    </w:p>
    <w:p w:rsidR="001E61A0" w:rsidRPr="00511C67" w:rsidRDefault="001E61A0" w:rsidP="00C21C14">
      <w:pPr>
        <w:shd w:val="clear" w:color="auto" w:fill="FFFFFF"/>
        <w:ind w:right="426"/>
        <w:jc w:val="both"/>
        <w:rPr>
          <w:i/>
        </w:rPr>
      </w:pPr>
      <w:r w:rsidRPr="00511C67">
        <w:rPr>
          <w:i/>
          <w:spacing w:val="-1"/>
        </w:rPr>
        <w:t>производственно-технологическая;</w:t>
      </w:r>
    </w:p>
    <w:p w:rsidR="001E61A0" w:rsidRPr="00511C67" w:rsidRDefault="001E61A0" w:rsidP="00C21C14">
      <w:pPr>
        <w:shd w:val="clear" w:color="auto" w:fill="FFFFFF"/>
        <w:ind w:right="426"/>
        <w:jc w:val="both"/>
        <w:rPr>
          <w:i/>
          <w:spacing w:val="-1"/>
        </w:rPr>
      </w:pPr>
      <w:r w:rsidRPr="00511C67">
        <w:rPr>
          <w:i/>
          <w:spacing w:val="-1"/>
        </w:rPr>
        <w:t>организационно-управленческая;</w:t>
      </w:r>
    </w:p>
    <w:p w:rsidR="001E61A0" w:rsidRPr="00511C67" w:rsidRDefault="001E61A0" w:rsidP="00C21C14">
      <w:pPr>
        <w:shd w:val="clear" w:color="auto" w:fill="FFFFFF"/>
        <w:ind w:right="426"/>
        <w:jc w:val="both"/>
        <w:rPr>
          <w:i/>
          <w:spacing w:val="-1"/>
        </w:rPr>
      </w:pPr>
      <w:r w:rsidRPr="00511C67">
        <w:rPr>
          <w:i/>
          <w:spacing w:val="-1"/>
        </w:rPr>
        <w:t>научно-исследовательская;</w:t>
      </w:r>
    </w:p>
    <w:p w:rsidR="001E61A0" w:rsidRPr="00511C67" w:rsidRDefault="001E61A0" w:rsidP="00C21C14">
      <w:pPr>
        <w:shd w:val="clear" w:color="auto" w:fill="FFFFFF"/>
        <w:ind w:right="426"/>
        <w:jc w:val="both"/>
        <w:rPr>
          <w:i/>
          <w:spacing w:val="-1"/>
        </w:rPr>
      </w:pPr>
      <w:r w:rsidRPr="00511C67">
        <w:rPr>
          <w:i/>
          <w:spacing w:val="-1"/>
        </w:rPr>
        <w:t>педагогическая.</w:t>
      </w:r>
    </w:p>
    <w:p w:rsidR="00DA3F9A" w:rsidRPr="00511C67" w:rsidRDefault="001E61A0" w:rsidP="00C21C14">
      <w:pPr>
        <w:widowControl w:val="0"/>
        <w:autoSpaceDE w:val="0"/>
        <w:autoSpaceDN w:val="0"/>
        <w:adjustRightInd w:val="0"/>
        <w:ind w:right="426" w:firstLine="709"/>
        <w:jc w:val="both"/>
        <w:rPr>
          <w:rStyle w:val="FontStyle74"/>
          <w:sz w:val="24"/>
        </w:rPr>
      </w:pPr>
      <w:r w:rsidRPr="00511C67">
        <w:rPr>
          <w:rStyle w:val="FontStyle74"/>
          <w:sz w:val="24"/>
        </w:rPr>
        <w:t>Конкретные виды профессиональной деятельности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работадателями.</w:t>
      </w:r>
    </w:p>
    <w:p w:rsidR="001E61A0" w:rsidRPr="00511C67" w:rsidRDefault="001E61A0" w:rsidP="00C21C14">
      <w:pPr>
        <w:widowControl w:val="0"/>
        <w:autoSpaceDE w:val="0"/>
        <w:autoSpaceDN w:val="0"/>
        <w:adjustRightInd w:val="0"/>
        <w:ind w:right="426" w:firstLine="709"/>
        <w:jc w:val="both"/>
        <w:rPr>
          <w:color w:val="1F497D" w:themeColor="text2"/>
        </w:rPr>
      </w:pPr>
    </w:p>
    <w:p w:rsidR="00DA3F9A" w:rsidRPr="00511C67" w:rsidRDefault="00DA3F9A" w:rsidP="00C21C14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511C67">
        <w:rPr>
          <w:b/>
        </w:rPr>
        <w:t>3.8. Задачи профессиональной деятельности выпускников</w:t>
      </w:r>
      <w:r w:rsidR="001E61A0" w:rsidRPr="00511C67">
        <w:rPr>
          <w:b/>
        </w:rPr>
        <w:t>.</w:t>
      </w:r>
    </w:p>
    <w:p w:rsidR="00DA3F9A" w:rsidRPr="00511C67" w:rsidRDefault="00DA3F9A" w:rsidP="00C21C14">
      <w:pPr>
        <w:shd w:val="clear" w:color="auto" w:fill="FFFFFF"/>
        <w:ind w:right="426" w:firstLine="709"/>
        <w:jc w:val="both"/>
        <w:rPr>
          <w:color w:val="000000"/>
        </w:rPr>
      </w:pPr>
      <w:r w:rsidRPr="00511C67">
        <w:rPr>
          <w:color w:val="000000"/>
        </w:rPr>
        <w:t xml:space="preserve">Магистр по направлению подготовки </w:t>
      </w:r>
      <w:r w:rsidRPr="00511C67">
        <w:rPr>
          <w:rStyle w:val="FontStyle40"/>
          <w:bCs/>
          <w:sz w:val="24"/>
        </w:rPr>
        <w:t xml:space="preserve">720100 </w:t>
      </w:r>
      <w:r w:rsidR="009C0180" w:rsidRPr="00511C67">
        <w:rPr>
          <w:rStyle w:val="FontStyle40"/>
          <w:bCs/>
          <w:sz w:val="24"/>
        </w:rPr>
        <w:t>-</w:t>
      </w:r>
      <w:r w:rsidRPr="00511C67">
        <w:rPr>
          <w:rStyle w:val="FontStyle40"/>
          <w:bCs/>
          <w:sz w:val="24"/>
        </w:rPr>
        <w:t>Химическая технология</w:t>
      </w:r>
      <w:r w:rsidRPr="00511C67">
        <w:rPr>
          <w:color w:val="000000"/>
        </w:rPr>
        <w:t xml:space="preserve"> должен быть подготовлен к решению следующих профессиональных задач в соответствии с профильной направленностью магистерской программы и видами профессиональной деятельности</w:t>
      </w:r>
      <w:r w:rsidR="009C0180" w:rsidRPr="00511C67">
        <w:rPr>
          <w:color w:val="000000"/>
        </w:rPr>
        <w:t xml:space="preserve"> и профессионального стандарта</w:t>
      </w:r>
      <w:r w:rsidRPr="00511C67">
        <w:rPr>
          <w:color w:val="000000"/>
        </w:rPr>
        <w:t>.</w:t>
      </w:r>
    </w:p>
    <w:p w:rsidR="00DA3F9A" w:rsidRPr="00511C67" w:rsidRDefault="00DA3F9A" w:rsidP="00C21C14">
      <w:pPr>
        <w:shd w:val="clear" w:color="auto" w:fill="FFFFFF"/>
        <w:ind w:right="426"/>
        <w:jc w:val="both"/>
        <w:rPr>
          <w:i/>
          <w:iCs/>
          <w:color w:val="C0504D" w:themeColor="accent2"/>
          <w:spacing w:val="-1"/>
        </w:rPr>
      </w:pPr>
      <w:r w:rsidRPr="00511C67">
        <w:rPr>
          <w:i/>
          <w:iCs/>
          <w:color w:val="000000"/>
          <w:spacing w:val="-1"/>
        </w:rPr>
        <w:t>Научно-исследовательская деятельность:</w:t>
      </w:r>
      <w:r w:rsidR="00CB7947" w:rsidRPr="00511C67">
        <w:rPr>
          <w:i/>
          <w:iCs/>
          <w:color w:val="000000"/>
          <w:spacing w:val="-1"/>
        </w:rPr>
        <w:t xml:space="preserve"> </w:t>
      </w:r>
    </w:p>
    <w:p w:rsidR="00DA3F9A" w:rsidRPr="00511C67" w:rsidRDefault="00DA3F9A" w:rsidP="00C21C14">
      <w:pPr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постановка и формулирование задач научных исследований на основе</w:t>
      </w:r>
    </w:p>
    <w:p w:rsidR="00DA3F9A" w:rsidRPr="00511C67" w:rsidRDefault="00DA3F9A" w:rsidP="00C21C14">
      <w:pPr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результатов поиска, обработки и анализа научно-технической информации;</w:t>
      </w:r>
    </w:p>
    <w:p w:rsidR="00DA3F9A" w:rsidRPr="00511C67" w:rsidRDefault="00DA3F9A" w:rsidP="00C21C14">
      <w:pPr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разработка новых технических и технологических решений на основе</w:t>
      </w:r>
    </w:p>
    <w:p w:rsidR="00DA3F9A" w:rsidRPr="00511C67" w:rsidRDefault="00DA3F9A" w:rsidP="00C21C14">
      <w:pPr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результатов научных исследований в соответствии с планом развития</w:t>
      </w:r>
      <w:r w:rsidR="009C0180" w:rsidRPr="00511C67">
        <w:rPr>
          <w:color w:val="000000"/>
          <w:lang w:eastAsia="en-US"/>
        </w:rPr>
        <w:t xml:space="preserve"> </w:t>
      </w:r>
      <w:r w:rsidRPr="00511C67">
        <w:rPr>
          <w:color w:val="000000"/>
          <w:lang w:eastAsia="en-US"/>
        </w:rPr>
        <w:t>предприятия;</w:t>
      </w:r>
    </w:p>
    <w:p w:rsidR="00DA3F9A" w:rsidRPr="00511C67" w:rsidRDefault="00DA3F9A" w:rsidP="00C21C14">
      <w:pPr>
        <w:autoSpaceDE w:val="0"/>
        <w:autoSpaceDN w:val="0"/>
        <w:adjustRightInd w:val="0"/>
        <w:spacing w:line="276" w:lineRule="auto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создание теоретических моделей технологических процессов, позволяющих прогнозировать технологические параметры, характеристики аппаратуры и свойства получаемых веществ, материалов и изделий;</w:t>
      </w:r>
    </w:p>
    <w:p w:rsidR="00DA3F9A" w:rsidRPr="00511C67" w:rsidRDefault="00DA3F9A" w:rsidP="00C21C14">
      <w:pPr>
        <w:autoSpaceDE w:val="0"/>
        <w:autoSpaceDN w:val="0"/>
        <w:adjustRightInd w:val="0"/>
        <w:spacing w:line="276" w:lineRule="auto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разработка программ и выполнение научных исследований, обработка и</w:t>
      </w:r>
      <w:r w:rsidR="009C0180" w:rsidRPr="00511C67">
        <w:rPr>
          <w:color w:val="000000"/>
          <w:lang w:eastAsia="en-US"/>
        </w:rPr>
        <w:t xml:space="preserve"> </w:t>
      </w:r>
      <w:r w:rsidRPr="00511C67">
        <w:rPr>
          <w:color w:val="000000"/>
          <w:lang w:eastAsia="en-US"/>
        </w:rPr>
        <w:t>анализ их результатов, формулирование выводов и рекомендаций;</w:t>
      </w:r>
    </w:p>
    <w:p w:rsidR="0055475A" w:rsidRPr="00511C67" w:rsidRDefault="0055475A" w:rsidP="00C21C14">
      <w:pPr>
        <w:pStyle w:val="Style16"/>
        <w:widowControl/>
        <w:tabs>
          <w:tab w:val="left" w:pos="142"/>
          <w:tab w:val="left" w:pos="709"/>
        </w:tabs>
        <w:spacing w:line="276" w:lineRule="auto"/>
        <w:ind w:right="142" w:firstLine="0"/>
        <w:rPr>
          <w:rStyle w:val="FontStyle39"/>
          <w:sz w:val="24"/>
          <w:szCs w:val="24"/>
        </w:rPr>
      </w:pPr>
      <w:r w:rsidRPr="00511C67">
        <w:rPr>
          <w:rStyle w:val="FontStyle39"/>
          <w:sz w:val="24"/>
          <w:szCs w:val="24"/>
        </w:rPr>
        <w:lastRenderedPageBreak/>
        <w:t>- математическое моделирование процессов и объектов на базе стандартных пакетов автоматизированного проектирования и пакетов прикладных программ для научных исследований;</w:t>
      </w:r>
    </w:p>
    <w:p w:rsidR="00DA3F9A" w:rsidRPr="00511C67" w:rsidRDefault="00DA3F9A" w:rsidP="00C21C14">
      <w:pPr>
        <w:shd w:val="clear" w:color="auto" w:fill="FFFFFF"/>
        <w:tabs>
          <w:tab w:val="left" w:pos="142"/>
          <w:tab w:val="left" w:pos="709"/>
          <w:tab w:val="left" w:pos="9072"/>
        </w:tabs>
        <w:ind w:right="426"/>
        <w:jc w:val="both"/>
        <w:rPr>
          <w:i/>
          <w:iCs/>
          <w:color w:val="C0504D" w:themeColor="accent2"/>
        </w:rPr>
      </w:pPr>
      <w:r w:rsidRPr="00511C67">
        <w:rPr>
          <w:i/>
          <w:iCs/>
          <w:color w:val="000000"/>
        </w:rPr>
        <w:t>Научно-производственная  деятельность:</w:t>
      </w:r>
      <w:r w:rsidR="00CB7947" w:rsidRPr="00511C67">
        <w:rPr>
          <w:i/>
          <w:iCs/>
          <w:color w:val="000000"/>
        </w:rPr>
        <w:t xml:space="preserve"> </w:t>
      </w:r>
    </w:p>
    <w:p w:rsidR="00DA3F9A" w:rsidRPr="00511C67" w:rsidRDefault="00DA3F9A" w:rsidP="00C21C14">
      <w:pPr>
        <w:shd w:val="clear" w:color="auto" w:fill="FFFFFF"/>
        <w:tabs>
          <w:tab w:val="left" w:pos="142"/>
          <w:tab w:val="left" w:pos="709"/>
          <w:tab w:val="left" w:pos="9072"/>
        </w:tabs>
        <w:ind w:right="426"/>
        <w:jc w:val="both"/>
        <w:rPr>
          <w:color w:val="000000"/>
        </w:rPr>
      </w:pPr>
      <w:r w:rsidRPr="00511C67">
        <w:rPr>
          <w:color w:val="000000"/>
          <w:spacing w:val="-2"/>
        </w:rPr>
        <w:t>- самостоятельное планирование и проведение  лабораторно-</w:t>
      </w:r>
      <w:r w:rsidRPr="00511C67">
        <w:rPr>
          <w:color w:val="000000"/>
        </w:rPr>
        <w:t>прикладных работ, контроль химико-технологических  процессов в соответствии со</w:t>
      </w:r>
      <w:r w:rsidR="009C0180" w:rsidRPr="00511C67">
        <w:rPr>
          <w:color w:val="000000"/>
        </w:rPr>
        <w:t xml:space="preserve"> </w:t>
      </w:r>
      <w:r w:rsidRPr="00511C67">
        <w:rPr>
          <w:color w:val="000000"/>
        </w:rPr>
        <w:t>специализацией;</w:t>
      </w:r>
    </w:p>
    <w:p w:rsidR="00DA3F9A" w:rsidRPr="00511C67" w:rsidRDefault="00DA3F9A" w:rsidP="00C21C14">
      <w:pPr>
        <w:tabs>
          <w:tab w:val="left" w:pos="142"/>
          <w:tab w:val="left" w:pos="709"/>
          <w:tab w:val="left" w:pos="9072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внедрение в производство новых технологических процессов и контроль</w:t>
      </w:r>
      <w:r w:rsidR="009C0180" w:rsidRPr="00511C67">
        <w:rPr>
          <w:color w:val="000000"/>
          <w:lang w:eastAsia="en-US"/>
        </w:rPr>
        <w:t xml:space="preserve"> </w:t>
      </w:r>
      <w:r w:rsidRPr="00511C67">
        <w:rPr>
          <w:color w:val="000000"/>
          <w:lang w:eastAsia="en-US"/>
        </w:rPr>
        <w:t>за соблюдением технологической дисциплины;</w:t>
      </w:r>
    </w:p>
    <w:p w:rsidR="00DA3F9A" w:rsidRPr="00511C67" w:rsidRDefault="00DA3F9A" w:rsidP="00C21C14">
      <w:pPr>
        <w:tabs>
          <w:tab w:val="left" w:pos="142"/>
          <w:tab w:val="left" w:pos="709"/>
          <w:tab w:val="left" w:pos="9072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разработка норм выработки, технологических нормативов на расход сырья и вспомогательных материалов, топлива и электроэнергии, выбор оборудования и технологической оснастки;</w:t>
      </w:r>
    </w:p>
    <w:p w:rsidR="00DA3F9A" w:rsidRPr="00511C67" w:rsidRDefault="00DA3F9A" w:rsidP="00C21C14">
      <w:pPr>
        <w:tabs>
          <w:tab w:val="left" w:pos="142"/>
          <w:tab w:val="left" w:pos="709"/>
          <w:tab w:val="left" w:pos="9072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оценка экономической эффективности технологических процессов, инновационно - технологических рисков при внедрении новых технологий;</w:t>
      </w:r>
    </w:p>
    <w:p w:rsidR="00DA3F9A" w:rsidRPr="00511C67" w:rsidRDefault="00DA3F9A" w:rsidP="00C21C14">
      <w:pPr>
        <w:tabs>
          <w:tab w:val="left" w:pos="142"/>
          <w:tab w:val="left" w:pos="709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 разработка мероприятий по комплексному использованию сырья, по замене дефицитных материалов и изыскание способов утилизации отходов производства, выбор систем обеспечения экологической безопасности  производства</w:t>
      </w:r>
      <w:r w:rsidR="009C0180" w:rsidRPr="00511C67">
        <w:rPr>
          <w:color w:val="000000"/>
          <w:lang w:eastAsia="en-US"/>
        </w:rPr>
        <w:t>.</w:t>
      </w:r>
      <w:r w:rsidRPr="00511C67">
        <w:rPr>
          <w:color w:val="000000"/>
          <w:lang w:eastAsia="en-US"/>
        </w:rPr>
        <w:t xml:space="preserve">    </w:t>
      </w:r>
    </w:p>
    <w:p w:rsidR="0055475A" w:rsidRPr="00511C67" w:rsidRDefault="00DA3F9A" w:rsidP="00C21C14">
      <w:pPr>
        <w:tabs>
          <w:tab w:val="left" w:pos="142"/>
          <w:tab w:val="left" w:pos="709"/>
          <w:tab w:val="left" w:pos="8930"/>
        </w:tabs>
        <w:autoSpaceDE w:val="0"/>
        <w:autoSpaceDN w:val="0"/>
        <w:adjustRightInd w:val="0"/>
        <w:ind w:right="426"/>
        <w:jc w:val="both"/>
        <w:rPr>
          <w:i/>
          <w:color w:val="000000"/>
          <w:lang w:eastAsia="en-US"/>
        </w:rPr>
      </w:pPr>
      <w:r w:rsidRPr="00511C67">
        <w:rPr>
          <w:i/>
          <w:color w:val="000000"/>
          <w:lang w:eastAsia="en-US"/>
        </w:rPr>
        <w:t>Проектная деятельность:</w:t>
      </w:r>
      <w:r w:rsidR="00CB7947" w:rsidRPr="00511C67">
        <w:rPr>
          <w:i/>
          <w:color w:val="000000"/>
          <w:lang w:eastAsia="en-US"/>
        </w:rPr>
        <w:t xml:space="preserve"> 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подготовка заданий на разработку проектных решений;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проведение патентных исследований с целью обеспечения патентной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чистоты новых проектных решений;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разработка различных вариантов технологического процесса, анализ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этих вариантов, прогнозирование последствий, нахождение компромиссных решений в условиях многокритериальности и неопределенности, планирование реализации проекта;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разработка проектов технических условий, стандартов и технических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 xml:space="preserve">описаний новых материалов и изделий;        </w:t>
      </w:r>
    </w:p>
    <w:p w:rsidR="00DA3F9A" w:rsidRPr="00511C67" w:rsidRDefault="00DA3F9A" w:rsidP="00C21C14">
      <w:pPr>
        <w:shd w:val="clear" w:color="auto" w:fill="FFFFFF"/>
        <w:tabs>
          <w:tab w:val="left" w:pos="142"/>
          <w:tab w:val="left" w:pos="8930"/>
        </w:tabs>
        <w:ind w:right="426"/>
        <w:jc w:val="both"/>
      </w:pPr>
      <w:r w:rsidRPr="00511C67">
        <w:rPr>
          <w:color w:val="000000"/>
        </w:rPr>
        <w:t>- подготовка и публикация обзоров, статей, научно-технических отчетов, патентов и проектов</w:t>
      </w:r>
      <w:r w:rsidR="0055475A" w:rsidRPr="00511C67">
        <w:rPr>
          <w:color w:val="000000"/>
        </w:rPr>
        <w:t>.</w:t>
      </w:r>
    </w:p>
    <w:p w:rsidR="00DA3F9A" w:rsidRPr="00511C67" w:rsidRDefault="00DA3F9A" w:rsidP="00C21C14">
      <w:pPr>
        <w:shd w:val="clear" w:color="auto" w:fill="FFFFFF"/>
        <w:tabs>
          <w:tab w:val="left" w:pos="142"/>
          <w:tab w:val="left" w:pos="8930"/>
        </w:tabs>
        <w:ind w:right="426"/>
        <w:jc w:val="both"/>
        <w:rPr>
          <w:i/>
          <w:iCs/>
          <w:color w:val="000000"/>
        </w:rPr>
      </w:pPr>
      <w:r w:rsidRPr="00511C67">
        <w:rPr>
          <w:i/>
          <w:iCs/>
          <w:color w:val="000000"/>
        </w:rPr>
        <w:t>Организационная и управленческая деятельность: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организация работы коллектива исполнителей, принятие управленческих</w:t>
      </w:r>
      <w:r w:rsidR="009C0180" w:rsidRPr="00511C67">
        <w:rPr>
          <w:color w:val="000000"/>
          <w:lang w:eastAsia="en-US"/>
        </w:rPr>
        <w:t xml:space="preserve"> </w:t>
      </w:r>
      <w:r w:rsidRPr="00511C67">
        <w:rPr>
          <w:color w:val="000000"/>
          <w:lang w:eastAsia="en-US"/>
        </w:rPr>
        <w:t>решений в условиях различных мнений, организация повышения квалификации сотрудников подразделений в области профессиональной деятельности;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поиск оптимальных решений при создании продукции с учетом требований качества, надежности и стоимости, а также сроков исполнения, безопасности жизнедеятельности и экологической чистоты;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- адаптация современных систем управления качеством к конкретным</w:t>
      </w:r>
    </w:p>
    <w:p w:rsidR="00DA3F9A" w:rsidRPr="00511C67" w:rsidRDefault="00DA3F9A" w:rsidP="00C21C14">
      <w:pPr>
        <w:tabs>
          <w:tab w:val="left" w:pos="142"/>
          <w:tab w:val="left" w:pos="8930"/>
        </w:tabs>
        <w:autoSpaceDE w:val="0"/>
        <w:autoSpaceDN w:val="0"/>
        <w:adjustRightInd w:val="0"/>
        <w:ind w:right="426"/>
        <w:jc w:val="both"/>
        <w:rPr>
          <w:color w:val="000000"/>
          <w:lang w:eastAsia="en-US"/>
        </w:rPr>
      </w:pPr>
      <w:r w:rsidRPr="00511C67">
        <w:rPr>
          <w:color w:val="000000"/>
          <w:lang w:eastAsia="en-US"/>
        </w:rPr>
        <w:t>условиям производства, осуществление технического контроля и управления качеством продукции</w:t>
      </w:r>
      <w:r w:rsidR="009C0180" w:rsidRPr="00511C67">
        <w:rPr>
          <w:color w:val="000000"/>
          <w:lang w:eastAsia="en-US"/>
        </w:rPr>
        <w:t>.</w:t>
      </w:r>
    </w:p>
    <w:p w:rsidR="00DA3F9A" w:rsidRPr="00511C67" w:rsidRDefault="00DA3F9A" w:rsidP="00C21C14">
      <w:pPr>
        <w:shd w:val="clear" w:color="auto" w:fill="FFFFFF"/>
        <w:tabs>
          <w:tab w:val="left" w:pos="8930"/>
        </w:tabs>
        <w:ind w:right="426"/>
        <w:jc w:val="both"/>
        <w:rPr>
          <w:i/>
          <w:iCs/>
          <w:color w:val="000000"/>
        </w:rPr>
      </w:pPr>
      <w:r w:rsidRPr="00511C67">
        <w:rPr>
          <w:i/>
          <w:iCs/>
          <w:color w:val="000000"/>
        </w:rPr>
        <w:t>Педагогическая деятельность:</w:t>
      </w:r>
      <w:r w:rsidR="00CB7947" w:rsidRPr="00511C67">
        <w:rPr>
          <w:i/>
          <w:iCs/>
          <w:color w:val="C0504D" w:themeColor="accent2"/>
        </w:rPr>
        <w:t xml:space="preserve"> </w:t>
      </w:r>
    </w:p>
    <w:p w:rsidR="0055475A" w:rsidRPr="00511C67" w:rsidRDefault="0055475A" w:rsidP="00C21C14">
      <w:pPr>
        <w:shd w:val="clear" w:color="auto" w:fill="FFFFFF"/>
        <w:tabs>
          <w:tab w:val="left" w:pos="9072"/>
        </w:tabs>
        <w:ind w:left="10" w:right="426"/>
        <w:jc w:val="both"/>
      </w:pPr>
      <w:r w:rsidRPr="00511C67">
        <w:t xml:space="preserve">способен участвовать в разработке программ учебных </w:t>
      </w:r>
      <w:r w:rsidRPr="00511C67">
        <w:rPr>
          <w:spacing w:val="-1"/>
        </w:rPr>
        <w:t>дисциплин и курсов на основе изучения научной, технической и научно-</w:t>
      </w:r>
      <w:r w:rsidRPr="00511C67">
        <w:rPr>
          <w:spacing w:val="-2"/>
        </w:rPr>
        <w:t xml:space="preserve">методической литературы, а также собственных результатов исследований </w:t>
      </w:r>
      <w:r w:rsidRPr="00511C67">
        <w:t>(ПК-</w:t>
      </w:r>
      <w:r w:rsidRPr="00511C67">
        <w:rPr>
          <w:lang w:val="ky-KG"/>
        </w:rPr>
        <w:t>13</w:t>
      </w:r>
      <w:r w:rsidRPr="00511C67">
        <w:t>);</w:t>
      </w:r>
    </w:p>
    <w:p w:rsidR="0055475A" w:rsidRPr="00511C67" w:rsidRDefault="0055475A" w:rsidP="00C21C14">
      <w:pPr>
        <w:shd w:val="clear" w:color="auto" w:fill="FFFFFF"/>
        <w:tabs>
          <w:tab w:val="left" w:pos="9072"/>
        </w:tabs>
        <w:ind w:left="14" w:right="426"/>
        <w:jc w:val="both"/>
      </w:pPr>
      <w:r w:rsidRPr="00511C67">
        <w:t>- способен проводить отдельные виды аудиторных учебных занятий, включая лабораторные и практические, а также обеспечивать научно-исследовательскую работу обучающихся (ПК-</w:t>
      </w:r>
      <w:r w:rsidRPr="00511C67">
        <w:rPr>
          <w:lang w:val="ky-KG"/>
        </w:rPr>
        <w:t>14</w:t>
      </w:r>
      <w:r w:rsidRPr="00511C67">
        <w:t>);</w:t>
      </w:r>
    </w:p>
    <w:p w:rsidR="0055475A" w:rsidRPr="00511C67" w:rsidRDefault="0055475A" w:rsidP="00C21C14">
      <w:pPr>
        <w:shd w:val="clear" w:color="auto" w:fill="FFFFFF"/>
        <w:tabs>
          <w:tab w:val="left" w:pos="9072"/>
        </w:tabs>
        <w:ind w:left="19" w:right="426"/>
        <w:jc w:val="both"/>
        <w:rPr>
          <w:spacing w:val="-1"/>
        </w:rPr>
      </w:pPr>
      <w:r w:rsidRPr="00511C67">
        <w:t xml:space="preserve">- способен применять новые образовательные технологии, </w:t>
      </w:r>
      <w:r w:rsidRPr="00511C67">
        <w:rPr>
          <w:spacing w:val="-1"/>
        </w:rPr>
        <w:t>включая системы электронного обучения и дистанционные образовательные технологии (ПК-</w:t>
      </w:r>
      <w:r w:rsidRPr="00511C67">
        <w:rPr>
          <w:spacing w:val="-1"/>
          <w:lang w:val="ky-KG"/>
        </w:rPr>
        <w:t>15</w:t>
      </w:r>
      <w:r w:rsidRPr="00511C67">
        <w:rPr>
          <w:spacing w:val="-1"/>
        </w:rPr>
        <w:t>);</w:t>
      </w:r>
    </w:p>
    <w:p w:rsidR="0055475A" w:rsidRPr="00511C67" w:rsidRDefault="0055475A" w:rsidP="00C21C14">
      <w:pPr>
        <w:shd w:val="clear" w:color="auto" w:fill="FFFFFF"/>
        <w:tabs>
          <w:tab w:val="left" w:pos="9072"/>
        </w:tabs>
        <w:ind w:left="19" w:right="426"/>
        <w:jc w:val="both"/>
      </w:pPr>
      <w:r w:rsidRPr="00511C67">
        <w:t xml:space="preserve">- способен участвовать в разработке и реализации образовательных программ повышения квалификации </w:t>
      </w:r>
      <w:r w:rsidRPr="00511C67">
        <w:rPr>
          <w:spacing w:val="-4"/>
        </w:rPr>
        <w:t>сотрудников</w:t>
      </w:r>
      <w:r w:rsidRPr="00511C67">
        <w:t xml:space="preserve"> подразделений, занимающихся конструкторско-технологическим обеспечением производств (ПК-</w:t>
      </w:r>
      <w:r w:rsidRPr="00511C67">
        <w:rPr>
          <w:lang w:val="ky-KG"/>
        </w:rPr>
        <w:t>16</w:t>
      </w:r>
      <w:r w:rsidRPr="00511C67">
        <w:t>).</w:t>
      </w:r>
    </w:p>
    <w:p w:rsidR="0055475A" w:rsidRPr="00511C67" w:rsidRDefault="0055475A" w:rsidP="00511C67">
      <w:pPr>
        <w:pStyle w:val="Style8"/>
        <w:widowControl/>
        <w:tabs>
          <w:tab w:val="left" w:pos="9072"/>
        </w:tabs>
        <w:ind w:right="426" w:firstLine="709"/>
        <w:jc w:val="both"/>
        <w:rPr>
          <w:rStyle w:val="FontStyle78"/>
          <w:b w:val="0"/>
          <w:i w:val="0"/>
          <w:sz w:val="24"/>
        </w:rPr>
      </w:pPr>
      <w:r w:rsidRPr="00511C67">
        <w:rPr>
          <w:rStyle w:val="FontStyle78"/>
          <w:b w:val="0"/>
          <w:i w:val="0"/>
          <w:sz w:val="24"/>
        </w:rPr>
        <w:t xml:space="preserve">При разработке образовательной программы подготовки </w:t>
      </w:r>
      <w:r w:rsidRPr="00511C67">
        <w:rPr>
          <w:rStyle w:val="FontStyle78"/>
          <w:b w:val="0"/>
          <w:i w:val="0"/>
          <w:sz w:val="24"/>
          <w:lang w:val="ky-KG"/>
        </w:rPr>
        <w:t>магистра</w:t>
      </w:r>
      <w:r w:rsidRPr="00511C67">
        <w:rPr>
          <w:rStyle w:val="FontStyle78"/>
          <w:b w:val="0"/>
          <w:i w:val="0"/>
          <w:sz w:val="24"/>
        </w:rPr>
        <w:t xml:space="preserve"> все универсальные компетенции, а также профессиональные компетенции, отнесенные к тем ви</w:t>
      </w:r>
      <w:r w:rsidRPr="00511C67">
        <w:rPr>
          <w:rStyle w:val="FontStyle78"/>
          <w:b w:val="0"/>
          <w:i w:val="0"/>
          <w:sz w:val="24"/>
        </w:rPr>
        <w:lastRenderedPageBreak/>
        <w:t>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55475A" w:rsidRPr="00511C67" w:rsidRDefault="0055475A" w:rsidP="00511C67">
      <w:pPr>
        <w:shd w:val="clear" w:color="auto" w:fill="FFFFFF"/>
        <w:ind w:right="426" w:firstLine="708"/>
        <w:jc w:val="both"/>
      </w:pPr>
      <w:r w:rsidRPr="00511C67">
        <w:t xml:space="preserve">Профиль определяется дополнительными специальными профессиональными компетенциями в количестве не более </w:t>
      </w:r>
      <w:r w:rsidRPr="00511C67">
        <w:rPr>
          <w:b/>
        </w:rPr>
        <w:t>5</w:t>
      </w:r>
      <w:r w:rsidRPr="00511C67">
        <w:t xml:space="preserve"> наименований и определяется вузом самостоятельно. Перечень профилей утверждается УМО.</w:t>
      </w:r>
      <w:r w:rsidRPr="00511C67">
        <w:rPr>
          <w:bCs/>
          <w:iCs/>
        </w:rPr>
        <w:t xml:space="preserve">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5A696A" w:rsidRPr="00511C67" w:rsidRDefault="005A696A" w:rsidP="00511C67">
      <w:pPr>
        <w:autoSpaceDE w:val="0"/>
        <w:autoSpaceDN w:val="0"/>
        <w:adjustRightInd w:val="0"/>
        <w:ind w:right="426" w:firstLine="708"/>
        <w:jc w:val="both"/>
        <w:rPr>
          <w:lang w:eastAsia="en-US"/>
        </w:rPr>
      </w:pPr>
      <w:r w:rsidRPr="00511C67">
        <w:rPr>
          <w:lang w:eastAsia="en-US"/>
        </w:rPr>
        <w:t>Выпускники могут осуществлять профессиональную деятельность в других областях 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AD3C85" w:rsidRPr="00511C67" w:rsidRDefault="00AD3C85" w:rsidP="00511C67">
      <w:pPr>
        <w:widowControl w:val="0"/>
        <w:autoSpaceDE w:val="0"/>
        <w:autoSpaceDN w:val="0"/>
        <w:adjustRightInd w:val="0"/>
        <w:ind w:right="426" w:firstLine="709"/>
        <w:jc w:val="both"/>
        <w:rPr>
          <w:b/>
        </w:rPr>
      </w:pP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C21C14">
        <w:rPr>
          <w:b/>
        </w:rPr>
        <w:t>4. Общие требования к условиям реализации ООП</w:t>
      </w:r>
    </w:p>
    <w:p w:rsidR="00F31113" w:rsidRPr="00C21C14" w:rsidRDefault="00AD3C85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4.1.</w:t>
      </w:r>
      <w:r w:rsidRPr="00C21C14">
        <w:t xml:space="preserve"> </w:t>
      </w:r>
      <w:r w:rsidR="00F31113" w:rsidRPr="00C21C14">
        <w:t>Общие требования к правам и обязанностям вуза при реализации ООП.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4.1.1</w:t>
      </w:r>
      <w:r w:rsidRPr="00C21C14">
        <w:t>. Высшие учебные заведения самостоятельно разрабатывают ООП по направлению подготовки. ООП разрабатыва</w:t>
      </w:r>
      <w:r w:rsidR="003B0484" w:rsidRPr="00C21C14">
        <w:t xml:space="preserve">ется на основе соответствующих </w:t>
      </w:r>
      <w:r w:rsidR="00F7284E" w:rsidRPr="00C21C14">
        <w:t>ГОС</w:t>
      </w:r>
      <w:r w:rsidRPr="00C21C14">
        <w:t xml:space="preserve"> по направлению подготовки Кыргызской Республики</w:t>
      </w:r>
      <w:r w:rsidR="00375633" w:rsidRPr="00C21C14">
        <w:t xml:space="preserve"> и утверждается ученым советом вуза.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 w:firstLine="709"/>
        <w:jc w:val="both"/>
      </w:pPr>
      <w:r w:rsidRPr="00C21C14">
        <w:t>Вузы обязаны</w:t>
      </w:r>
      <w:r w:rsidR="00375633" w:rsidRPr="00C21C14">
        <w:t>,</w:t>
      </w:r>
      <w:r w:rsidRPr="00C21C14">
        <w:t xml:space="preserve"> </w:t>
      </w:r>
      <w:r w:rsidR="00375633" w:rsidRPr="00C21C14">
        <w:t>не реже одного раза в 5 лет,</w:t>
      </w:r>
      <w:r w:rsidRPr="00C21C14"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t>- в разработке стратегии по обеспечению качества подготовки выпускников;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t>- в мониторинге, периодическом рецензировании образовательных программ;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t>- в обеспечении качества и компетентности преподавательского состава;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t>- в информировании общественности о результатах своей деятельности, планах, инновациях.</w:t>
      </w:r>
    </w:p>
    <w:p w:rsidR="0037563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4.1.2</w:t>
      </w:r>
      <w:r w:rsidRPr="00C21C14">
        <w:t>. Оценка качества подготовки студентов и выпускников должна включать их текущую, промежуточную и итоговую государственную аттестацию.</w:t>
      </w:r>
      <w:r w:rsidR="00375633" w:rsidRPr="00C21C14">
        <w:t xml:space="preserve"> Базы оценочных средств разрабатываются  и утверждаются вузом.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 w:firstLine="709"/>
        <w:jc w:val="both"/>
      </w:pPr>
      <w:r w:rsidRPr="00C21C14">
        <w:t xml:space="preserve">Требования к </w:t>
      </w:r>
      <w:r w:rsidR="00804921" w:rsidRPr="00C21C14">
        <w:t xml:space="preserve">аттестации студентов и выпускников, </w:t>
      </w:r>
      <w:r w:rsidR="00CB7947" w:rsidRPr="00C21C14">
        <w:t xml:space="preserve">к </w:t>
      </w:r>
      <w:r w:rsidRPr="00C21C14">
        <w:t xml:space="preserve">содержанию, объему и структуре </w:t>
      </w:r>
      <w:r w:rsidR="00AD3C85" w:rsidRPr="00C21C14">
        <w:t>магистерских диссертаций</w:t>
      </w:r>
      <w:r w:rsidRPr="00C21C14">
        <w:t xml:space="preserve"> определяются вузом с учетом Положения об итоговой государственной аттестации выпускников вузов.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4.1.3.</w:t>
      </w:r>
      <w:r w:rsidRPr="00C21C14">
        <w:t xml:space="preserve"> При разработке ООП должны быть определены возможности вуза в формировании социально-личностных компетенций выпускников. Вуз обязан сформировать социокультурную среду, создать условия, необходимые для всестороннего развития личности.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 w:firstLine="709"/>
        <w:jc w:val="both"/>
      </w:pPr>
      <w:r w:rsidRPr="00C21C14"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CB7947" w:rsidRPr="00C21C14" w:rsidRDefault="00F31113" w:rsidP="00C21C14">
      <w:pPr>
        <w:widowControl w:val="0"/>
        <w:autoSpaceDE w:val="0"/>
        <w:autoSpaceDN w:val="0"/>
        <w:adjustRightInd w:val="0"/>
        <w:ind w:right="426" w:firstLine="1"/>
        <w:jc w:val="both"/>
      </w:pPr>
      <w:r w:rsidRPr="00C21C14">
        <w:rPr>
          <w:b/>
        </w:rPr>
        <w:t>4.1.4</w:t>
      </w:r>
      <w:r w:rsidRPr="00C21C14">
        <w:t>. ООП вуза должна содержать дисциплины по выбору студента</w:t>
      </w:r>
      <w:r w:rsidR="00804921" w:rsidRPr="00C21C14">
        <w:t xml:space="preserve">. </w:t>
      </w:r>
      <w:r w:rsidR="00CB7947" w:rsidRPr="00C21C14">
        <w:t>Порядок формирования дисциплин по выбору студента устанавливает ученый совет вуза.</w:t>
      </w:r>
    </w:p>
    <w:p w:rsidR="00AD3C85" w:rsidRPr="00C21C14" w:rsidRDefault="00F31113" w:rsidP="00C21C14">
      <w:pPr>
        <w:widowControl w:val="0"/>
        <w:autoSpaceDE w:val="0"/>
        <w:autoSpaceDN w:val="0"/>
        <w:adjustRightInd w:val="0"/>
        <w:ind w:right="426" w:firstLine="1"/>
        <w:jc w:val="both"/>
      </w:pPr>
      <w:r w:rsidRPr="00C21C14">
        <w:rPr>
          <w:b/>
        </w:rPr>
        <w:lastRenderedPageBreak/>
        <w:t>4.1.5</w:t>
      </w:r>
      <w:r w:rsidRPr="00C21C14">
        <w:t xml:space="preserve">. Вуз обязан обеспечить студентам реальную возможность 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t>учас</w:t>
      </w:r>
      <w:r w:rsidR="00AD3C85" w:rsidRPr="00C21C14">
        <w:t>твовать</w:t>
      </w:r>
      <w:r w:rsidRPr="00C21C14">
        <w:t xml:space="preserve"> в формировании своей программы обучения.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4.1.6</w:t>
      </w:r>
      <w:r w:rsidRPr="00C21C14">
        <w:t>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4.2</w:t>
      </w:r>
      <w:r w:rsidRPr="00C21C14">
        <w:t>. Общие требования к правам и обязанностям студента при реализации ООП.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4.2.1</w:t>
      </w:r>
      <w:r w:rsidRPr="00C21C14">
        <w:t>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4.2.2</w:t>
      </w:r>
      <w:r w:rsidRPr="00C21C14">
        <w:t>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4.2.3</w:t>
      </w:r>
      <w:r w:rsidRPr="00C21C14">
        <w:t>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4.2.4.</w:t>
      </w:r>
      <w:r w:rsidRPr="00C21C14">
        <w:t xml:space="preserve"> Студенты обязаны выполнять в установленные сроки все задания, предусмотренные ООП вуза.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4.3.</w:t>
      </w:r>
      <w:r w:rsidRPr="00C21C14">
        <w:t xml:space="preserve"> Максимальный объем учебной нагрузки студента устанавливается в объеме 45 часов в неделю, включая все виды его аудиторной и внеаудиторной (самостоятельной) учебной работы.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 w:firstLine="709"/>
        <w:jc w:val="both"/>
      </w:pPr>
      <w:r w:rsidRPr="00C21C14">
        <w:t xml:space="preserve">Объем аудиторных занятий в неделю при очной форме обучения определяется ГОС с учетом уровня ВПО и специфики направления подготовки в пределах </w:t>
      </w:r>
      <w:r w:rsidR="00AD3C85" w:rsidRPr="00C21C14">
        <w:t xml:space="preserve">не менее </w:t>
      </w:r>
      <w:r w:rsidR="00C21C14">
        <w:t>3</w:t>
      </w:r>
      <w:r w:rsidR="00804921" w:rsidRPr="00C21C14">
        <w:t xml:space="preserve">5 процентов </w:t>
      </w:r>
      <w:r w:rsidRPr="00C21C14">
        <w:t>от общего объема, выделенного на изучение каждой учебной дисциплины.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4.4.</w:t>
      </w:r>
      <w:r w:rsidRPr="00C21C14">
        <w:t xml:space="preserve"> При </w:t>
      </w:r>
      <w:r w:rsidR="00804921" w:rsidRPr="00C21C14">
        <w:t>очно –</w:t>
      </w:r>
      <w:r w:rsidR="00910FB2" w:rsidRPr="00C21C14">
        <w:t xml:space="preserve"> </w:t>
      </w:r>
      <w:r w:rsidRPr="00C21C14">
        <w:t>заочной</w:t>
      </w:r>
      <w:r w:rsidR="00804921" w:rsidRPr="00C21C14">
        <w:t xml:space="preserve"> (вечерней)</w:t>
      </w:r>
      <w:r w:rsidRPr="00C21C14">
        <w:t xml:space="preserve"> </w:t>
      </w:r>
      <w:r w:rsidR="00910FB2" w:rsidRPr="00C21C14">
        <w:t xml:space="preserve"> </w:t>
      </w:r>
      <w:r w:rsidRPr="00C21C14">
        <w:t xml:space="preserve"> форме обучения</w:t>
      </w:r>
      <w:r w:rsidR="00910FB2" w:rsidRPr="00C21C14">
        <w:t xml:space="preserve"> с применением дистанционных технологий</w:t>
      </w:r>
      <w:r w:rsidRPr="00C21C14">
        <w:t>,  а также в случае сочетания различных форм обучения и использования дистанционных образовательных технологий увеличиваются вузом на 6 месяцев относительно установленного нормативного срока освоения при очной форме обучения,  объем аудиторных занятий должен быть не менее 16  часов в неделю.</w:t>
      </w:r>
    </w:p>
    <w:p w:rsidR="0088518F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4.5.</w:t>
      </w:r>
      <w:r w:rsidRPr="00C21C14">
        <w:t xml:space="preserve"> </w:t>
      </w:r>
      <w:r w:rsidR="0088518F" w:rsidRPr="00C21C14">
        <w:t>Общий объем каникулярного времени в учебном году должен составлять 7-10 недель, в том числе не менее двух недель в зимний период и 4-недельный после завершения программы подготовки.</w:t>
      </w:r>
    </w:p>
    <w:p w:rsidR="0088518F" w:rsidRPr="00C21C14" w:rsidRDefault="0088518F" w:rsidP="00C21C14">
      <w:pPr>
        <w:widowControl w:val="0"/>
        <w:autoSpaceDE w:val="0"/>
        <w:autoSpaceDN w:val="0"/>
        <w:adjustRightInd w:val="0"/>
        <w:ind w:right="426" w:firstLine="567"/>
        <w:jc w:val="both"/>
      </w:pP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C21C14">
        <w:rPr>
          <w:b/>
        </w:rPr>
        <w:t>5. Требования к ООП подготовки магистров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/>
        <w:jc w:val="both"/>
      </w:pPr>
      <w:r w:rsidRPr="00C21C14">
        <w:rPr>
          <w:b/>
        </w:rPr>
        <w:t>5.1</w:t>
      </w:r>
      <w:r w:rsidRPr="00C21C14">
        <w:t>. Требования к результатам освоения ООП подготовки магистров.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 w:firstLine="709"/>
        <w:jc w:val="both"/>
      </w:pPr>
      <w:r w:rsidRPr="00C21C14">
        <w:t xml:space="preserve">Выпускник по направлению подготовки </w:t>
      </w:r>
      <w:r w:rsidR="00CE0C32" w:rsidRPr="00C21C14">
        <w:rPr>
          <w:rStyle w:val="FontStyle40"/>
          <w:bCs/>
          <w:sz w:val="24"/>
        </w:rPr>
        <w:t>7</w:t>
      </w:r>
      <w:r w:rsidRPr="00C21C14">
        <w:rPr>
          <w:rStyle w:val="FontStyle40"/>
          <w:bCs/>
          <w:sz w:val="24"/>
        </w:rPr>
        <w:t>20100</w:t>
      </w:r>
      <w:r w:rsidR="0088518F" w:rsidRPr="00C21C14">
        <w:rPr>
          <w:rStyle w:val="FontStyle40"/>
          <w:bCs/>
          <w:sz w:val="24"/>
        </w:rPr>
        <w:t>-</w:t>
      </w:r>
      <w:r w:rsidRPr="00C21C14">
        <w:rPr>
          <w:rStyle w:val="FontStyle40"/>
          <w:bCs/>
          <w:sz w:val="24"/>
        </w:rPr>
        <w:t>Хими</w:t>
      </w:r>
      <w:r w:rsidR="00CE0C32" w:rsidRPr="00C21C14">
        <w:rPr>
          <w:rStyle w:val="FontStyle40"/>
          <w:bCs/>
          <w:sz w:val="24"/>
        </w:rPr>
        <w:t>ческая технология</w:t>
      </w:r>
      <w:r w:rsidRPr="00C21C14">
        <w:t xml:space="preserve">  с присвоением </w:t>
      </w:r>
      <w:r w:rsidR="00804921" w:rsidRPr="00C21C14">
        <w:t>квалификации</w:t>
      </w:r>
      <w:r w:rsidRPr="00C21C14">
        <w:t xml:space="preserve"> "магистр" в соответствии с целями основной образовательной программы и задачами профессиональной деятельности, указанн</w:t>
      </w:r>
      <w:r w:rsidR="00F7284E" w:rsidRPr="00C21C14">
        <w:t>ыми в п</w:t>
      </w:r>
      <w:r w:rsidR="00804921" w:rsidRPr="00C21C14">
        <w:t>унктах</w:t>
      </w:r>
      <w:r w:rsidR="00F7284E" w:rsidRPr="00C21C14">
        <w:t xml:space="preserve"> 3.4 и 3.8 настоящего</w:t>
      </w:r>
      <w:r w:rsidR="003B0484" w:rsidRPr="00C21C14">
        <w:t xml:space="preserve">  </w:t>
      </w:r>
      <w:r w:rsidR="00F7284E" w:rsidRPr="00C21C14">
        <w:t>ГОС</w:t>
      </w:r>
      <w:r w:rsidRPr="00C21C14">
        <w:t xml:space="preserve">  ВПО, должен обладать следующими компетенциями:</w:t>
      </w:r>
    </w:p>
    <w:p w:rsidR="00F31113" w:rsidRPr="00C21C14" w:rsidRDefault="00F31113" w:rsidP="00C21C14">
      <w:pPr>
        <w:widowControl w:val="0"/>
        <w:autoSpaceDE w:val="0"/>
        <w:autoSpaceDN w:val="0"/>
        <w:adjustRightInd w:val="0"/>
        <w:ind w:right="426" w:firstLine="709"/>
        <w:jc w:val="both"/>
        <w:rPr>
          <w:b/>
          <w:i/>
        </w:rPr>
      </w:pPr>
      <w:r w:rsidRPr="00C21C14">
        <w:rPr>
          <w:b/>
          <w:i/>
        </w:rPr>
        <w:t>а) универсальными:</w:t>
      </w:r>
    </w:p>
    <w:p w:rsidR="00F31113" w:rsidRPr="00C21C14" w:rsidRDefault="00F31113" w:rsidP="00FB24A5">
      <w:pPr>
        <w:pStyle w:val="Style65"/>
        <w:widowControl/>
        <w:tabs>
          <w:tab w:val="left" w:pos="648"/>
        </w:tabs>
        <w:ind w:right="426"/>
        <w:jc w:val="both"/>
        <w:rPr>
          <w:rStyle w:val="FontStyle79"/>
          <w:bCs/>
          <w:i w:val="0"/>
          <w:iCs/>
          <w:sz w:val="24"/>
        </w:rPr>
      </w:pPr>
      <w:r w:rsidRPr="00C21C14">
        <w:rPr>
          <w:rStyle w:val="FontStyle79"/>
          <w:bCs/>
          <w:i w:val="0"/>
          <w:iCs/>
          <w:sz w:val="24"/>
        </w:rPr>
        <w:t>- общенаучными (ОК):</w:t>
      </w:r>
      <w:r w:rsidR="00CB7947" w:rsidRPr="00C21C14">
        <w:rPr>
          <w:rStyle w:val="FontStyle79"/>
          <w:bCs/>
          <w:i w:val="0"/>
          <w:iCs/>
          <w:sz w:val="24"/>
        </w:rPr>
        <w:t xml:space="preserve"> </w:t>
      </w:r>
    </w:p>
    <w:p w:rsidR="00A029F3" w:rsidRPr="00C21C14" w:rsidRDefault="00A029F3" w:rsidP="00C21C14">
      <w:pPr>
        <w:pStyle w:val="Style35"/>
        <w:tabs>
          <w:tab w:val="left" w:pos="142"/>
        </w:tabs>
        <w:spacing w:line="240" w:lineRule="auto"/>
        <w:ind w:right="426" w:firstLine="0"/>
        <w:rPr>
          <w:iCs/>
        </w:rPr>
      </w:pPr>
      <w:r w:rsidRPr="00C21C14">
        <w:rPr>
          <w:rStyle w:val="FontStyle78"/>
          <w:b w:val="0"/>
          <w:i w:val="0"/>
          <w:sz w:val="24"/>
        </w:rPr>
        <w:t xml:space="preserve">- </w:t>
      </w:r>
      <w:r w:rsidRPr="00C21C14">
        <w:rPr>
          <w:iCs/>
          <w:lang w:val="ky-KG"/>
        </w:rPr>
        <w:t>с</w:t>
      </w:r>
      <w:r w:rsidRPr="00C21C14">
        <w:rPr>
          <w:iCs/>
        </w:rPr>
        <w:t>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A029F3" w:rsidRPr="00C21C14" w:rsidRDefault="00A029F3" w:rsidP="00C21C14">
      <w:pPr>
        <w:pStyle w:val="Style35"/>
        <w:widowControl/>
        <w:tabs>
          <w:tab w:val="left" w:pos="142"/>
        </w:tabs>
        <w:spacing w:line="240" w:lineRule="auto"/>
        <w:ind w:right="426" w:firstLine="0"/>
        <w:rPr>
          <w:rStyle w:val="FontStyle78"/>
          <w:b w:val="0"/>
          <w:i w:val="0"/>
          <w:sz w:val="24"/>
        </w:rPr>
      </w:pPr>
      <w:r w:rsidRPr="00C21C14">
        <w:rPr>
          <w:bCs/>
          <w:iCs/>
        </w:rPr>
        <w:t xml:space="preserve"> </w:t>
      </w:r>
      <w:r w:rsidRPr="00C21C14">
        <w:rPr>
          <w:rStyle w:val="FontStyle78"/>
          <w:b w:val="0"/>
          <w:i w:val="0"/>
          <w:sz w:val="24"/>
        </w:rPr>
        <w:t>(ОК-1);</w:t>
      </w:r>
    </w:p>
    <w:p w:rsidR="00A029F3" w:rsidRPr="00C21C14" w:rsidRDefault="00FB24A5" w:rsidP="00C21C14">
      <w:pPr>
        <w:pStyle w:val="Style35"/>
        <w:widowControl/>
        <w:tabs>
          <w:tab w:val="left" w:pos="709"/>
          <w:tab w:val="left" w:pos="1560"/>
        </w:tabs>
        <w:spacing w:line="240" w:lineRule="auto"/>
        <w:ind w:right="426" w:firstLine="0"/>
        <w:rPr>
          <w:rStyle w:val="FontStyle79"/>
          <w:sz w:val="24"/>
        </w:rPr>
      </w:pPr>
      <w:r>
        <w:rPr>
          <w:rStyle w:val="FontStyle78"/>
          <w:i w:val="0"/>
          <w:sz w:val="24"/>
        </w:rPr>
        <w:t xml:space="preserve">- </w:t>
      </w:r>
      <w:r w:rsidR="00A029F3" w:rsidRPr="00C21C14">
        <w:rPr>
          <w:rStyle w:val="FontStyle78"/>
          <w:i w:val="0"/>
          <w:sz w:val="24"/>
        </w:rPr>
        <w:t xml:space="preserve"> </w:t>
      </w:r>
      <w:r w:rsidR="00A029F3" w:rsidRPr="00C21C14">
        <w:rPr>
          <w:rStyle w:val="FontStyle79"/>
          <w:i w:val="0"/>
          <w:sz w:val="24"/>
        </w:rPr>
        <w:t>инструментальными (ИК):</w:t>
      </w:r>
    </w:p>
    <w:p w:rsidR="00A029F3" w:rsidRPr="00C21C14" w:rsidRDefault="00A029F3" w:rsidP="00C21C14">
      <w:pPr>
        <w:pStyle w:val="Style60"/>
        <w:widowControl/>
        <w:numPr>
          <w:ilvl w:val="0"/>
          <w:numId w:val="14"/>
        </w:numPr>
        <w:spacing w:line="240" w:lineRule="auto"/>
        <w:ind w:right="426" w:firstLine="0"/>
        <w:jc w:val="both"/>
        <w:rPr>
          <w:rStyle w:val="FontStyle78"/>
          <w:b w:val="0"/>
          <w:i w:val="0"/>
          <w:sz w:val="24"/>
        </w:rPr>
      </w:pPr>
      <w:r w:rsidRPr="00C21C14">
        <w:t xml:space="preserve"> </w:t>
      </w:r>
      <w:r w:rsidRPr="00C21C14">
        <w:rPr>
          <w:lang w:val="ky-KG"/>
        </w:rPr>
        <w:t>способен</w:t>
      </w:r>
      <w:r w:rsidRPr="00C21C14">
        <w:t xml:space="preserve"> вести профессиональные дискуссии на уровне профильных и</w:t>
      </w:r>
      <w:r w:rsidRPr="00C21C14">
        <w:rPr>
          <w:lang w:val="ky-KG"/>
        </w:rPr>
        <w:t xml:space="preserve"> смежных</w:t>
      </w:r>
      <w:r w:rsidRPr="00C21C14">
        <w:t xml:space="preserve"> отраслей на одном из иностранных языков </w:t>
      </w:r>
      <w:r w:rsidRPr="00C21C14">
        <w:rPr>
          <w:rStyle w:val="FontStyle78"/>
          <w:b w:val="0"/>
          <w:i w:val="0"/>
          <w:sz w:val="24"/>
        </w:rPr>
        <w:t>(ИК-1);</w:t>
      </w:r>
    </w:p>
    <w:p w:rsidR="00A029F3" w:rsidRPr="00C21C14" w:rsidRDefault="00A029F3" w:rsidP="00C21C14">
      <w:pPr>
        <w:pStyle w:val="Style60"/>
        <w:widowControl/>
        <w:numPr>
          <w:ilvl w:val="0"/>
          <w:numId w:val="14"/>
        </w:numPr>
        <w:spacing w:line="240" w:lineRule="auto"/>
        <w:ind w:right="426" w:firstLine="0"/>
        <w:jc w:val="both"/>
        <w:rPr>
          <w:rStyle w:val="FontStyle78"/>
          <w:b w:val="0"/>
          <w:i w:val="0"/>
          <w:sz w:val="24"/>
        </w:rPr>
      </w:pPr>
      <w:r w:rsidRPr="00C21C14">
        <w:rPr>
          <w:bCs/>
        </w:rPr>
        <w:lastRenderedPageBreak/>
        <w:t xml:space="preserve">  </w:t>
      </w:r>
      <w:r w:rsidRPr="00C21C14">
        <w:rPr>
          <w:bCs/>
          <w:lang w:val="ky-KG"/>
        </w:rPr>
        <w:t>способен</w:t>
      </w:r>
      <w:r w:rsidRPr="00C21C14">
        <w:rPr>
          <w:bCs/>
        </w:rPr>
        <w:t xml:space="preserve"> производить новые знания с использованием информационных технологий и больших данных </w:t>
      </w:r>
      <w:r w:rsidRPr="00C21C14">
        <w:rPr>
          <w:bCs/>
          <w:iCs/>
        </w:rPr>
        <w:t xml:space="preserve">для применения в инновационной и научной деятельности </w:t>
      </w:r>
      <w:r w:rsidRPr="00C21C14">
        <w:rPr>
          <w:rStyle w:val="FontStyle78"/>
          <w:b w:val="0"/>
          <w:i w:val="0"/>
          <w:sz w:val="24"/>
        </w:rPr>
        <w:t>(ИК-2);</w:t>
      </w:r>
    </w:p>
    <w:p w:rsidR="00A029F3" w:rsidRPr="00C21C14" w:rsidRDefault="00A029F3" w:rsidP="00C21C14">
      <w:pPr>
        <w:pStyle w:val="Style65"/>
        <w:widowControl/>
        <w:tabs>
          <w:tab w:val="left" w:pos="180"/>
        </w:tabs>
        <w:ind w:right="426"/>
        <w:jc w:val="both"/>
        <w:rPr>
          <w:rStyle w:val="FontStyle79"/>
          <w:i w:val="0"/>
          <w:sz w:val="24"/>
        </w:rPr>
      </w:pPr>
      <w:r w:rsidRPr="00C21C14">
        <w:rPr>
          <w:rStyle w:val="FontStyle79"/>
          <w:i w:val="0"/>
          <w:sz w:val="24"/>
        </w:rPr>
        <w:t>-  социально-личностными и общекультурными (СЛК):</w:t>
      </w:r>
    </w:p>
    <w:p w:rsidR="00A029F3" w:rsidRPr="00C21C14" w:rsidRDefault="00A029F3" w:rsidP="00C21C14">
      <w:pPr>
        <w:shd w:val="clear" w:color="auto" w:fill="FFFFFF"/>
        <w:ind w:right="426"/>
        <w:jc w:val="both"/>
      </w:pPr>
      <w:r w:rsidRPr="00C21C14">
        <w:rPr>
          <w:spacing w:val="-1"/>
        </w:rPr>
        <w:t>-</w:t>
      </w:r>
      <w:r w:rsidRPr="00C21C14">
        <w:rPr>
          <w:lang w:val="ky-KG"/>
        </w:rPr>
        <w:t xml:space="preserve"> способен</w:t>
      </w:r>
      <w:r w:rsidRPr="00C21C14">
        <w:t xml:space="preserve"> организовать деятельность экспертных/ профессиональных групп/ организаций для достижения целей (СЛК-1);</w:t>
      </w:r>
    </w:p>
    <w:p w:rsidR="00F31113" w:rsidRPr="00C21C14" w:rsidRDefault="00A029F3" w:rsidP="00C21C14">
      <w:pPr>
        <w:widowControl w:val="0"/>
        <w:autoSpaceDE w:val="0"/>
        <w:autoSpaceDN w:val="0"/>
        <w:adjustRightInd w:val="0"/>
        <w:ind w:right="426"/>
        <w:jc w:val="both"/>
        <w:rPr>
          <w:b/>
          <w:i/>
        </w:rPr>
      </w:pPr>
      <w:r w:rsidRPr="00C21C14">
        <w:rPr>
          <w:b/>
          <w:i/>
        </w:rPr>
        <w:t xml:space="preserve">           </w:t>
      </w:r>
      <w:r w:rsidR="00F31113" w:rsidRPr="00C21C14">
        <w:rPr>
          <w:b/>
          <w:i/>
        </w:rPr>
        <w:t>б) профессиональными (ПК):</w:t>
      </w:r>
    </w:p>
    <w:p w:rsidR="00632A50" w:rsidRPr="00C21C14" w:rsidRDefault="00632A50" w:rsidP="00FB24A5">
      <w:pPr>
        <w:ind w:right="426"/>
        <w:jc w:val="both"/>
        <w:rPr>
          <w:i/>
        </w:rPr>
      </w:pPr>
      <w:r w:rsidRPr="00C21C14">
        <w:rPr>
          <w:i/>
        </w:rPr>
        <w:t>научно-исследовательская деятельность:</w:t>
      </w:r>
    </w:p>
    <w:p w:rsidR="00632A50" w:rsidRPr="00C21C14" w:rsidRDefault="00A029F3" w:rsidP="00FB24A5">
      <w:pPr>
        <w:ind w:right="426" w:firstLine="426"/>
        <w:jc w:val="both"/>
      </w:pPr>
      <w:r w:rsidRPr="00C21C14">
        <w:t>–</w:t>
      </w:r>
      <w:r w:rsidR="00632A50" w:rsidRPr="00C21C14">
        <w:t xml:space="preserve"> способностью организовывать самостоятельную и коллективную научно-исследовательскую работу, разрабатывать планы и программы проведения научных исследований и технических разработок, разрабатывать задания для исполнителей</w:t>
      </w:r>
      <w:r w:rsidR="00FB24A5">
        <w:t xml:space="preserve"> (ПК-1)</w:t>
      </w:r>
      <w:r w:rsidR="00632A50" w:rsidRPr="00C21C14">
        <w:t>;</w:t>
      </w:r>
    </w:p>
    <w:p w:rsidR="00632A50" w:rsidRPr="00C21C14" w:rsidRDefault="00A029F3" w:rsidP="00FB24A5">
      <w:pPr>
        <w:ind w:right="426" w:firstLine="426"/>
        <w:jc w:val="both"/>
      </w:pPr>
      <w:r w:rsidRPr="00C21C14">
        <w:t>–</w:t>
      </w:r>
      <w:r w:rsidR="00632A50" w:rsidRPr="00C21C14">
        <w:t xml:space="preserve"> готовностью к поиску, обработке, анализу и систематизации научно-технической информации по теме исследования, выбору методик и средств решения задачи</w:t>
      </w:r>
      <w:r w:rsidR="00FB24A5">
        <w:t xml:space="preserve"> (ПК-2)</w:t>
      </w:r>
      <w:r w:rsidR="00632A50" w:rsidRPr="00C21C14">
        <w:t>;</w:t>
      </w:r>
    </w:p>
    <w:p w:rsidR="00632A50" w:rsidRPr="00C21C14" w:rsidRDefault="00A029F3" w:rsidP="00FB24A5">
      <w:pPr>
        <w:ind w:right="426" w:firstLine="426"/>
        <w:jc w:val="both"/>
      </w:pPr>
      <w:r w:rsidRPr="00C21C14">
        <w:t>–</w:t>
      </w:r>
      <w:r w:rsidR="00632A50" w:rsidRPr="00C21C14">
        <w:t xml:space="preserve"> способностью использовать современные приборы и методики, организовывать проведение экспериментов и испытаний, проводить их обработку и анализировать их результаты</w:t>
      </w:r>
      <w:r w:rsidR="00FB24A5">
        <w:t xml:space="preserve"> (ПК-3)</w:t>
      </w:r>
      <w:r w:rsidR="00632A50" w:rsidRPr="00C21C14">
        <w:t>;</w:t>
      </w:r>
    </w:p>
    <w:p w:rsidR="00632A50" w:rsidRPr="00C21C14" w:rsidRDefault="00632A50" w:rsidP="00FB24A5">
      <w:pPr>
        <w:ind w:right="426" w:firstLine="426"/>
        <w:jc w:val="both"/>
        <w:rPr>
          <w:i/>
        </w:rPr>
      </w:pPr>
      <w:r w:rsidRPr="00C21C14">
        <w:rPr>
          <w:i/>
        </w:rPr>
        <w:t>научно-производственная деятельность:</w:t>
      </w:r>
    </w:p>
    <w:p w:rsidR="00632A50" w:rsidRPr="00C21C14" w:rsidRDefault="00A029F3" w:rsidP="00FB24A5">
      <w:pPr>
        <w:ind w:right="426" w:firstLine="426"/>
        <w:jc w:val="both"/>
      </w:pPr>
      <w:r w:rsidRPr="00C21C14">
        <w:t>–</w:t>
      </w:r>
      <w:r w:rsidR="00632A50" w:rsidRPr="00C21C14">
        <w:t xml:space="preserve"> готовностью к решению профессиональных производственных задач </w:t>
      </w:r>
      <w:r w:rsidRPr="00C21C14">
        <w:t>–</w:t>
      </w:r>
      <w:r w:rsidR="00632A50" w:rsidRPr="00C21C14">
        <w:t xml:space="preserve"> контролю технологического процесса, разработке норм выработки, технологических нормативов на расход материалов, заготовок, топлива и электроэнергии, к выбору оборудования и технологической оснастки</w:t>
      </w:r>
      <w:r w:rsidR="00FB24A5">
        <w:t xml:space="preserve"> (ПК-4)</w:t>
      </w:r>
      <w:r w:rsidR="00632A50" w:rsidRPr="00C21C14">
        <w:t>;</w:t>
      </w:r>
    </w:p>
    <w:p w:rsidR="00632A50" w:rsidRPr="00FB24A5" w:rsidRDefault="00A029F3" w:rsidP="00FB24A5">
      <w:pPr>
        <w:ind w:right="426" w:firstLine="426"/>
        <w:jc w:val="both"/>
      </w:pPr>
      <w:r w:rsidRPr="00FB24A5">
        <w:t>–</w:t>
      </w:r>
      <w:r w:rsidR="00632A50" w:rsidRPr="00FB24A5">
        <w:t xml:space="preserve"> готовностью к совершенствованию технологического процесса </w:t>
      </w:r>
      <w:r w:rsidRPr="00FB24A5">
        <w:t>–</w:t>
      </w:r>
      <w:r w:rsidR="00632A50" w:rsidRPr="00FB24A5">
        <w:t xml:space="preserve"> разработке мероприятий по комплексному использованию сырья, по замене дефицитных материалов и изысканию способов утилизации отходов производства, к исследованию причин брака в производстве и разработке предложений по его предупреждению и устранению</w:t>
      </w:r>
      <w:r w:rsidR="00FB24A5" w:rsidRPr="00FB24A5">
        <w:t xml:space="preserve"> (ПК-5)</w:t>
      </w:r>
      <w:r w:rsidR="00632A50" w:rsidRPr="00FB24A5">
        <w:t>;</w:t>
      </w:r>
    </w:p>
    <w:p w:rsidR="00632A50" w:rsidRPr="00FB24A5" w:rsidRDefault="00A029F3" w:rsidP="00FB24A5">
      <w:pPr>
        <w:ind w:right="426" w:firstLine="426"/>
        <w:jc w:val="both"/>
      </w:pPr>
      <w:r w:rsidRPr="00FB24A5">
        <w:t>–</w:t>
      </w:r>
      <w:r w:rsidR="00632A50" w:rsidRPr="00FB24A5">
        <w:t xml:space="preserve"> способностью к оценке экономической эффективности технологических процессов, оценке инновационно-технологических рисков при внедрении новых технологий</w:t>
      </w:r>
      <w:r w:rsidR="00FB24A5" w:rsidRPr="00FB24A5">
        <w:t xml:space="preserve"> (ПК-6)</w:t>
      </w:r>
      <w:r w:rsidR="00632A50" w:rsidRPr="00FB24A5">
        <w:t>;</w:t>
      </w:r>
    </w:p>
    <w:p w:rsidR="00632A50" w:rsidRPr="00FB24A5" w:rsidRDefault="00A029F3" w:rsidP="00FB24A5">
      <w:pPr>
        <w:ind w:right="426" w:firstLine="426"/>
        <w:jc w:val="both"/>
      </w:pPr>
      <w:r w:rsidRPr="00FB24A5">
        <w:t>–</w:t>
      </w:r>
      <w:r w:rsidR="00632A50" w:rsidRPr="00FB24A5">
        <w:t xml:space="preserve"> способностью оценивать эффективность новых технологий и внедрять их в производство</w:t>
      </w:r>
      <w:r w:rsidR="00FB24A5" w:rsidRPr="00FB24A5">
        <w:t xml:space="preserve"> (ПК-7)</w:t>
      </w:r>
      <w:r w:rsidR="00632A50" w:rsidRPr="00FB24A5">
        <w:t>;</w:t>
      </w:r>
    </w:p>
    <w:p w:rsidR="00632A50" w:rsidRPr="00FB24A5" w:rsidRDefault="00632A50" w:rsidP="00FB24A5">
      <w:pPr>
        <w:ind w:right="426"/>
        <w:jc w:val="both"/>
        <w:rPr>
          <w:i/>
        </w:rPr>
      </w:pPr>
      <w:r w:rsidRPr="00FB24A5">
        <w:rPr>
          <w:i/>
        </w:rPr>
        <w:t>организационно-управленческая деятельность:</w:t>
      </w:r>
    </w:p>
    <w:p w:rsidR="00632A50" w:rsidRPr="00FB24A5" w:rsidRDefault="00A029F3" w:rsidP="00FB24A5">
      <w:pPr>
        <w:ind w:right="426" w:firstLine="426"/>
        <w:jc w:val="both"/>
      </w:pPr>
      <w:r w:rsidRPr="00FB24A5">
        <w:t>–</w:t>
      </w:r>
      <w:r w:rsidR="00632A50" w:rsidRPr="00FB24A5">
        <w:t xml:space="preserve"> способностью и готовностью рассчитывать и оценивать условия и последствия (в том числе экономические) принимаемых организационно-управленческих решений</w:t>
      </w:r>
      <w:r w:rsidR="00FB24A5" w:rsidRPr="00FB24A5">
        <w:t xml:space="preserve"> (ПК-8)</w:t>
      </w:r>
      <w:r w:rsidR="00632A50" w:rsidRPr="00FB24A5">
        <w:t>;</w:t>
      </w:r>
    </w:p>
    <w:p w:rsidR="00632A50" w:rsidRPr="00FB24A5" w:rsidRDefault="00A029F3" w:rsidP="00FB24A5">
      <w:pPr>
        <w:ind w:right="426" w:firstLine="426"/>
        <w:jc w:val="both"/>
      </w:pPr>
      <w:r w:rsidRPr="00FB24A5">
        <w:t>–</w:t>
      </w:r>
      <w:r w:rsidR="00632A50" w:rsidRPr="00FB24A5">
        <w:t xml:space="preserve"> готовностью к организации работы коллектива исполнителей, принятию исполнительских решений в условиях спектра мнений, определению порядка выполнения работ</w:t>
      </w:r>
      <w:r w:rsidR="00FB24A5" w:rsidRPr="00FB24A5">
        <w:t>(ПК-9)</w:t>
      </w:r>
      <w:r w:rsidR="00632A50" w:rsidRPr="00FB24A5">
        <w:t>;</w:t>
      </w:r>
    </w:p>
    <w:p w:rsidR="00632A50" w:rsidRPr="00FB24A5" w:rsidRDefault="00A029F3" w:rsidP="00FB24A5">
      <w:pPr>
        <w:ind w:right="426" w:firstLine="426"/>
        <w:jc w:val="both"/>
      </w:pPr>
      <w:r w:rsidRPr="00FB24A5">
        <w:t>–</w:t>
      </w:r>
      <w:r w:rsidR="00632A50" w:rsidRPr="00FB24A5">
        <w:t xml:space="preserve"> способностью находить оптимальные решения при создании продукции с учетом требований качества, надежности и стоимости, а также сроков исполнения, безопасности жизнедеятельности и экологической чистоты</w:t>
      </w:r>
      <w:r w:rsidR="00FB24A5" w:rsidRPr="00FB24A5">
        <w:t xml:space="preserve"> (ПК-10)</w:t>
      </w:r>
      <w:r w:rsidR="00632A50" w:rsidRPr="00FB24A5">
        <w:t>;</w:t>
      </w:r>
    </w:p>
    <w:p w:rsidR="00632A50" w:rsidRPr="00FB24A5" w:rsidRDefault="00A029F3" w:rsidP="00FB24A5">
      <w:pPr>
        <w:ind w:right="426" w:firstLine="426"/>
        <w:jc w:val="both"/>
      </w:pPr>
      <w:r w:rsidRPr="00FB24A5">
        <w:t>–</w:t>
      </w:r>
      <w:r w:rsidR="00632A50" w:rsidRPr="00FB24A5">
        <w:t xml:space="preserve"> готовностью к организации повышения квалификации и тренингу сотрудников подразделений</w:t>
      </w:r>
      <w:r w:rsidR="00FB24A5" w:rsidRPr="00FB24A5">
        <w:t xml:space="preserve"> (ПК-11)</w:t>
      </w:r>
      <w:r w:rsidR="00632A50" w:rsidRPr="00FB24A5">
        <w:t>;</w:t>
      </w:r>
    </w:p>
    <w:p w:rsidR="00632A50" w:rsidRPr="00FB24A5" w:rsidRDefault="00A029F3" w:rsidP="00FB24A5">
      <w:pPr>
        <w:ind w:right="426" w:firstLine="426"/>
        <w:jc w:val="both"/>
      </w:pPr>
      <w:r w:rsidRPr="00FB24A5">
        <w:t>–</w:t>
      </w:r>
      <w:r w:rsidR="00632A50" w:rsidRPr="00FB24A5">
        <w:t xml:space="preserve"> способностью к проведению маркетинговых исследований и подготовке бизнес-планов выпуска и реализации перспективной и конкурентоспособной продукции</w:t>
      </w:r>
      <w:r w:rsidR="00FB24A5" w:rsidRPr="00FB24A5">
        <w:t xml:space="preserve"> (ПК-1</w:t>
      </w:r>
      <w:r w:rsidR="00F335E1">
        <w:t>2</w:t>
      </w:r>
      <w:r w:rsidR="00FB24A5" w:rsidRPr="00FB24A5">
        <w:t>)</w:t>
      </w:r>
      <w:r w:rsidR="00632A50" w:rsidRPr="00FB24A5">
        <w:t>;</w:t>
      </w:r>
    </w:p>
    <w:p w:rsidR="00632A50" w:rsidRPr="00FB24A5" w:rsidRDefault="00632A50" w:rsidP="00F335E1">
      <w:pPr>
        <w:ind w:right="426"/>
        <w:jc w:val="both"/>
        <w:rPr>
          <w:i/>
        </w:rPr>
      </w:pPr>
      <w:r w:rsidRPr="00FB24A5">
        <w:rPr>
          <w:i/>
        </w:rPr>
        <w:t>проектная деятельность:</w:t>
      </w:r>
    </w:p>
    <w:p w:rsidR="00632A50" w:rsidRPr="00FB24A5" w:rsidRDefault="00A029F3" w:rsidP="00FB24A5">
      <w:pPr>
        <w:ind w:right="426" w:firstLine="426"/>
        <w:jc w:val="both"/>
      </w:pPr>
      <w:r w:rsidRPr="00FB24A5">
        <w:t>–</w:t>
      </w:r>
      <w:r w:rsidR="00632A50" w:rsidRPr="00FB24A5">
        <w:t xml:space="preserve"> способностью строить и использовать математические модели для описания и прогнозирования различных явлений, осуществлять их качественный и количественный анализ, способностью использовать пакеты прикладных программ при выполнении проектных работ</w:t>
      </w:r>
      <w:r w:rsidR="00FB24A5">
        <w:t xml:space="preserve"> (ПК-1</w:t>
      </w:r>
      <w:r w:rsidR="00F335E1">
        <w:t>3</w:t>
      </w:r>
      <w:r w:rsidR="00FB24A5">
        <w:t>)</w:t>
      </w:r>
      <w:r w:rsidR="00632A50" w:rsidRPr="00FB24A5">
        <w:t>;</w:t>
      </w:r>
    </w:p>
    <w:p w:rsidR="00632A50" w:rsidRPr="00FB24A5" w:rsidRDefault="00A029F3" w:rsidP="00632A50">
      <w:pPr>
        <w:ind w:firstLine="708"/>
        <w:jc w:val="both"/>
      </w:pPr>
      <w:r w:rsidRPr="00FB24A5">
        <w:lastRenderedPageBreak/>
        <w:t>–</w:t>
      </w:r>
      <w:r w:rsidR="00632A50" w:rsidRPr="00FB24A5">
        <w:t xml:space="preserve"> готовностью к проведению патентных исследований, к обеспечению патентной чистоты новых проектных решений и патентоспособности показателей технического уровня проекта</w:t>
      </w:r>
      <w:r w:rsidR="00F335E1">
        <w:t xml:space="preserve"> </w:t>
      </w:r>
      <w:r w:rsidR="00FB24A5">
        <w:t>(ПК-15)</w:t>
      </w:r>
      <w:r w:rsidR="00632A50" w:rsidRPr="00FB24A5">
        <w:t>;</w:t>
      </w:r>
    </w:p>
    <w:p w:rsidR="00632A50" w:rsidRPr="00FB24A5" w:rsidRDefault="00A029F3" w:rsidP="00632A50">
      <w:pPr>
        <w:ind w:firstLine="708"/>
        <w:jc w:val="both"/>
      </w:pPr>
      <w:r w:rsidRPr="00FB24A5">
        <w:t>–</w:t>
      </w:r>
      <w:r w:rsidR="00632A50" w:rsidRPr="00FB24A5">
        <w:t xml:space="preserve"> способностью проводить технологические и технические расчеты по проектам, технико-экономический и функционально-стоимостный анализ эффективности проекта</w:t>
      </w:r>
      <w:r w:rsidR="00F335E1">
        <w:t xml:space="preserve"> (ПК-16)</w:t>
      </w:r>
      <w:r w:rsidR="00632A50" w:rsidRPr="00FB24A5">
        <w:t>;</w:t>
      </w:r>
    </w:p>
    <w:p w:rsidR="00632A50" w:rsidRPr="00FB24A5" w:rsidRDefault="00A029F3" w:rsidP="00632A50">
      <w:pPr>
        <w:ind w:firstLine="708"/>
        <w:jc w:val="both"/>
      </w:pPr>
      <w:r w:rsidRPr="00FB24A5">
        <w:t>–</w:t>
      </w:r>
      <w:r w:rsidR="00632A50" w:rsidRPr="00FB24A5">
        <w:t xml:space="preserve"> способностью разрабатывать методические и нормативные документы, техническую документацию, а также предложения и мероприятия по реализации разработанных проектов и программ</w:t>
      </w:r>
      <w:r w:rsidR="00F335E1">
        <w:t xml:space="preserve"> (ПК-17)</w:t>
      </w:r>
      <w:r w:rsidR="00632A50" w:rsidRPr="00FB24A5">
        <w:t>;</w:t>
      </w:r>
    </w:p>
    <w:p w:rsidR="00632A50" w:rsidRPr="00FB24A5" w:rsidRDefault="00632A50" w:rsidP="00F335E1">
      <w:pPr>
        <w:jc w:val="both"/>
        <w:rPr>
          <w:i/>
        </w:rPr>
      </w:pPr>
      <w:r w:rsidRPr="00FB24A5">
        <w:rPr>
          <w:i/>
        </w:rPr>
        <w:t>педагогическая деятельность:</w:t>
      </w:r>
    </w:p>
    <w:p w:rsidR="0055475A" w:rsidRPr="00FB24A5" w:rsidRDefault="00A029F3" w:rsidP="0055475A">
      <w:pPr>
        <w:shd w:val="clear" w:color="auto" w:fill="FFFFFF"/>
        <w:ind w:left="10" w:right="284" w:firstLine="710"/>
        <w:jc w:val="both"/>
      </w:pPr>
      <w:r w:rsidRPr="00FB24A5">
        <w:t xml:space="preserve">- </w:t>
      </w:r>
      <w:r w:rsidR="0055475A" w:rsidRPr="00FB24A5">
        <w:t xml:space="preserve">способен участвовать в разработке программ учебных </w:t>
      </w:r>
      <w:r w:rsidR="0055475A" w:rsidRPr="00FB24A5">
        <w:rPr>
          <w:spacing w:val="-1"/>
        </w:rPr>
        <w:t>дисциплин и курсов на основе изучения научной, технической и научно-</w:t>
      </w:r>
      <w:r w:rsidR="0055475A" w:rsidRPr="00FB24A5">
        <w:rPr>
          <w:spacing w:val="-2"/>
        </w:rPr>
        <w:t xml:space="preserve">методической литературы, а также собственных результатов исследований </w:t>
      </w:r>
      <w:r w:rsidR="0055475A" w:rsidRPr="00FB24A5">
        <w:t>(ПК-</w:t>
      </w:r>
      <w:r w:rsidR="0055475A" w:rsidRPr="00FB24A5">
        <w:rPr>
          <w:lang w:val="ky-KG"/>
        </w:rPr>
        <w:t>1</w:t>
      </w:r>
      <w:r w:rsidR="00F335E1">
        <w:rPr>
          <w:lang w:val="ky-KG"/>
        </w:rPr>
        <w:t>8</w:t>
      </w:r>
      <w:r w:rsidR="0055475A" w:rsidRPr="00FB24A5">
        <w:t>);</w:t>
      </w:r>
    </w:p>
    <w:p w:rsidR="0055475A" w:rsidRPr="00FB24A5" w:rsidRDefault="0055475A" w:rsidP="0055475A">
      <w:pPr>
        <w:shd w:val="clear" w:color="auto" w:fill="FFFFFF"/>
        <w:ind w:left="14" w:right="284" w:firstLine="701"/>
        <w:jc w:val="both"/>
      </w:pPr>
      <w:r w:rsidRPr="00FB24A5">
        <w:t>- способен проводить отдельные виды аудиторных учебных занятий, включая лабораторные и практические, а также обеспечивать научно-исследовательскую работу обучающихся (ПК-</w:t>
      </w:r>
      <w:r w:rsidRPr="00FB24A5">
        <w:rPr>
          <w:lang w:val="ky-KG"/>
        </w:rPr>
        <w:t>1</w:t>
      </w:r>
      <w:r w:rsidR="00F335E1">
        <w:rPr>
          <w:lang w:val="ky-KG"/>
        </w:rPr>
        <w:t>9</w:t>
      </w:r>
      <w:r w:rsidRPr="00FB24A5">
        <w:t>);</w:t>
      </w:r>
    </w:p>
    <w:p w:rsidR="0055475A" w:rsidRPr="00FB24A5" w:rsidRDefault="0055475A" w:rsidP="00F335E1">
      <w:pPr>
        <w:shd w:val="clear" w:color="auto" w:fill="FFFFFF"/>
        <w:ind w:left="19" w:right="426" w:firstLine="696"/>
        <w:jc w:val="both"/>
        <w:rPr>
          <w:spacing w:val="-1"/>
        </w:rPr>
      </w:pPr>
      <w:r w:rsidRPr="00FB24A5">
        <w:t xml:space="preserve">- способен применять новые образовательные технологии, </w:t>
      </w:r>
      <w:r w:rsidRPr="00FB24A5">
        <w:rPr>
          <w:spacing w:val="-1"/>
        </w:rPr>
        <w:t>включая системы электронного обучения и дистанционные образовательные технологии (ПК-</w:t>
      </w:r>
      <w:r w:rsidR="00F335E1">
        <w:rPr>
          <w:spacing w:val="-1"/>
        </w:rPr>
        <w:t>20</w:t>
      </w:r>
      <w:r w:rsidRPr="00FB24A5">
        <w:rPr>
          <w:spacing w:val="-1"/>
        </w:rPr>
        <w:t>);</w:t>
      </w:r>
    </w:p>
    <w:p w:rsidR="00A029F3" w:rsidRPr="00FB24A5" w:rsidRDefault="00A029F3" w:rsidP="00F335E1">
      <w:pPr>
        <w:shd w:val="clear" w:color="auto" w:fill="FFFFFF"/>
        <w:ind w:left="19" w:right="426" w:firstLine="696"/>
        <w:jc w:val="both"/>
      </w:pPr>
      <w:r w:rsidRPr="00FB24A5">
        <w:t>При разработке образовательной программы подготовки магистра все</w:t>
      </w:r>
      <w:r w:rsidR="00F335E1">
        <w:t xml:space="preserve"> универсаль</w:t>
      </w:r>
      <w:r w:rsidRPr="00FB24A5">
        <w:t>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</w:t>
      </w:r>
      <w:r w:rsidR="008D26B0" w:rsidRPr="00FB24A5">
        <w:t>, включаются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55475A" w:rsidRPr="00FB24A5" w:rsidRDefault="0055475A" w:rsidP="00F335E1">
      <w:pPr>
        <w:shd w:val="clear" w:color="auto" w:fill="FFFFFF"/>
        <w:ind w:right="426" w:firstLine="708"/>
        <w:jc w:val="both"/>
      </w:pPr>
      <w:r w:rsidRPr="00FB24A5"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  <w:r w:rsidRPr="00FB24A5">
        <w:rPr>
          <w:bCs/>
          <w:iCs/>
        </w:rPr>
        <w:t xml:space="preserve"> Перечни </w:t>
      </w:r>
      <w:r w:rsidR="00A029F3" w:rsidRPr="00FB24A5">
        <w:rPr>
          <w:bCs/>
          <w:iCs/>
        </w:rPr>
        <w:t xml:space="preserve">дополнительных </w:t>
      </w:r>
      <w:r w:rsidRPr="00FB24A5">
        <w:rPr>
          <w:bCs/>
          <w:iCs/>
        </w:rPr>
        <w:t>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55475A" w:rsidRPr="00FB24A5" w:rsidRDefault="0055475A" w:rsidP="00F335E1">
      <w:pPr>
        <w:widowControl w:val="0"/>
        <w:autoSpaceDE w:val="0"/>
        <w:autoSpaceDN w:val="0"/>
        <w:adjustRightInd w:val="0"/>
        <w:ind w:right="426" w:firstLine="709"/>
        <w:jc w:val="both"/>
      </w:pPr>
    </w:p>
    <w:p w:rsidR="00F31113" w:rsidRPr="00FB24A5" w:rsidRDefault="00F31113" w:rsidP="00F335E1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FB24A5">
        <w:rPr>
          <w:b/>
        </w:rPr>
        <w:t>5.2 Требования к струк</w:t>
      </w:r>
      <w:r w:rsidR="0088518F" w:rsidRPr="00FB24A5">
        <w:rPr>
          <w:b/>
        </w:rPr>
        <w:t>туре ООП подготовки магистров</w:t>
      </w:r>
    </w:p>
    <w:p w:rsidR="0019227D" w:rsidRPr="00FB24A5" w:rsidRDefault="0019227D" w:rsidP="00A029F3">
      <w:pPr>
        <w:widowControl w:val="0"/>
        <w:autoSpaceDE w:val="0"/>
        <w:autoSpaceDN w:val="0"/>
        <w:adjustRightInd w:val="0"/>
        <w:ind w:firstLine="426"/>
        <w:jc w:val="both"/>
      </w:pPr>
      <w:r w:rsidRPr="00FB24A5">
        <w:t xml:space="preserve">Структура </w:t>
      </w:r>
      <w:r w:rsidR="00F31113" w:rsidRPr="00FB24A5">
        <w:t xml:space="preserve">ООП подготовки </w:t>
      </w:r>
      <w:r w:rsidRPr="00FB24A5">
        <w:t>магистров включает следующие блоки:</w:t>
      </w:r>
    </w:p>
    <w:p w:rsidR="0019227D" w:rsidRPr="00FB24A5" w:rsidRDefault="0088518F" w:rsidP="00756154">
      <w:pPr>
        <w:widowControl w:val="0"/>
        <w:autoSpaceDE w:val="0"/>
        <w:autoSpaceDN w:val="0"/>
        <w:adjustRightInd w:val="0"/>
        <w:ind w:firstLine="709"/>
        <w:jc w:val="both"/>
      </w:pPr>
      <w:r w:rsidRPr="00FB24A5">
        <w:t>Б</w:t>
      </w:r>
      <w:r w:rsidR="0019227D" w:rsidRPr="00FB24A5">
        <w:t>лок 1 «Дисциплины (модули)»;</w:t>
      </w:r>
    </w:p>
    <w:p w:rsidR="0019227D" w:rsidRPr="00FB24A5" w:rsidRDefault="0088518F" w:rsidP="00756154">
      <w:pPr>
        <w:widowControl w:val="0"/>
        <w:autoSpaceDE w:val="0"/>
        <w:autoSpaceDN w:val="0"/>
        <w:adjustRightInd w:val="0"/>
        <w:ind w:firstLine="709"/>
        <w:jc w:val="both"/>
      </w:pPr>
      <w:r w:rsidRPr="00FB24A5">
        <w:t>Б</w:t>
      </w:r>
      <w:r w:rsidR="0019227D" w:rsidRPr="00FB24A5">
        <w:t>лок 2 «Практика»;</w:t>
      </w:r>
    </w:p>
    <w:p w:rsidR="0019227D" w:rsidRPr="00FB24A5" w:rsidRDefault="0088518F" w:rsidP="00756154">
      <w:pPr>
        <w:widowControl w:val="0"/>
        <w:autoSpaceDE w:val="0"/>
        <w:autoSpaceDN w:val="0"/>
        <w:adjustRightInd w:val="0"/>
        <w:ind w:firstLine="709"/>
        <w:jc w:val="both"/>
      </w:pPr>
      <w:r w:rsidRPr="00FB24A5">
        <w:t>Б</w:t>
      </w:r>
      <w:r w:rsidR="0019227D" w:rsidRPr="00FB24A5">
        <w:t>лок 3 «Государственная итоговая аттестация</w:t>
      </w:r>
      <w:r w:rsidR="00323417" w:rsidRPr="00FB24A5">
        <w:t>»</w:t>
      </w:r>
      <w:r w:rsidRPr="00FB24A5">
        <w:t>.</w:t>
      </w:r>
    </w:p>
    <w:p w:rsidR="00323417" w:rsidRPr="00FB24A5" w:rsidRDefault="00323417" w:rsidP="00756154">
      <w:pPr>
        <w:widowControl w:val="0"/>
        <w:autoSpaceDE w:val="0"/>
        <w:autoSpaceDN w:val="0"/>
        <w:adjustRightInd w:val="0"/>
        <w:ind w:firstLine="709"/>
        <w:jc w:val="both"/>
      </w:pPr>
    </w:p>
    <w:p w:rsidR="00323417" w:rsidRPr="00FB24A5" w:rsidRDefault="00323417" w:rsidP="00756154">
      <w:pPr>
        <w:widowControl w:val="0"/>
        <w:autoSpaceDE w:val="0"/>
        <w:autoSpaceDN w:val="0"/>
        <w:adjustRightInd w:val="0"/>
        <w:ind w:firstLine="709"/>
        <w:jc w:val="both"/>
      </w:pPr>
      <w:r w:rsidRPr="00FB24A5">
        <w:t>Таблица</w:t>
      </w:r>
      <w:r w:rsidR="00A029F3" w:rsidRPr="00FB24A5">
        <w:t>.</w:t>
      </w:r>
      <w:r w:rsidRPr="00FB24A5">
        <w:t xml:space="preserve">  Структура ООП ВПО подготовки магистров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4820"/>
        <w:gridCol w:w="2551"/>
      </w:tblGrid>
      <w:tr w:rsidR="00323417" w:rsidRPr="00FB24A5" w:rsidTr="00F335E1">
        <w:tc>
          <w:tcPr>
            <w:tcW w:w="6379" w:type="dxa"/>
            <w:gridSpan w:val="2"/>
            <w:shd w:val="clear" w:color="auto" w:fill="auto"/>
          </w:tcPr>
          <w:p w:rsidR="00323417" w:rsidRPr="00F335E1" w:rsidRDefault="00323417" w:rsidP="0075615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  <w:p w:rsidR="00323417" w:rsidRPr="00F335E1" w:rsidRDefault="00323417" w:rsidP="0075615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F335E1">
              <w:rPr>
                <w:b/>
              </w:rPr>
              <w:t>Структура ООП подготовки магистров</w:t>
            </w:r>
          </w:p>
        </w:tc>
        <w:tc>
          <w:tcPr>
            <w:tcW w:w="2551" w:type="dxa"/>
            <w:shd w:val="clear" w:color="auto" w:fill="auto"/>
          </w:tcPr>
          <w:p w:rsidR="00323417" w:rsidRPr="00F335E1" w:rsidRDefault="00323417" w:rsidP="008851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335E1">
              <w:rPr>
                <w:b/>
              </w:rPr>
              <w:t>Объем ООП подготовки магистров</w:t>
            </w:r>
            <w:r w:rsidR="0088518F" w:rsidRPr="00F335E1">
              <w:rPr>
                <w:b/>
              </w:rPr>
              <w:t xml:space="preserve"> </w:t>
            </w:r>
            <w:r w:rsidRPr="00F335E1">
              <w:rPr>
                <w:b/>
              </w:rPr>
              <w:t xml:space="preserve">и ее блоков в </w:t>
            </w:r>
            <w:r w:rsidR="0088518F" w:rsidRPr="00F335E1">
              <w:rPr>
                <w:b/>
              </w:rPr>
              <w:t xml:space="preserve"> </w:t>
            </w:r>
            <w:r w:rsidRPr="00F335E1">
              <w:rPr>
                <w:b/>
              </w:rPr>
              <w:t>кредитах</w:t>
            </w:r>
          </w:p>
        </w:tc>
      </w:tr>
      <w:tr w:rsidR="0019227D" w:rsidRPr="00FB24A5" w:rsidTr="00F335E1">
        <w:tc>
          <w:tcPr>
            <w:tcW w:w="1559" w:type="dxa"/>
            <w:shd w:val="clear" w:color="auto" w:fill="auto"/>
          </w:tcPr>
          <w:p w:rsidR="0019227D" w:rsidRPr="00FB24A5" w:rsidRDefault="00323417" w:rsidP="0088518F">
            <w:pPr>
              <w:widowControl w:val="0"/>
              <w:autoSpaceDE w:val="0"/>
              <w:autoSpaceDN w:val="0"/>
              <w:adjustRightInd w:val="0"/>
              <w:jc w:val="both"/>
            </w:pPr>
            <w:r w:rsidRPr="00FB24A5">
              <w:t>Блок 1</w:t>
            </w:r>
          </w:p>
        </w:tc>
        <w:tc>
          <w:tcPr>
            <w:tcW w:w="4820" w:type="dxa"/>
            <w:shd w:val="clear" w:color="auto" w:fill="auto"/>
          </w:tcPr>
          <w:p w:rsidR="0019227D" w:rsidRPr="00FB24A5" w:rsidRDefault="00323417" w:rsidP="0088518F">
            <w:pPr>
              <w:widowControl w:val="0"/>
              <w:autoSpaceDE w:val="0"/>
              <w:autoSpaceDN w:val="0"/>
              <w:adjustRightInd w:val="0"/>
            </w:pPr>
            <w:r w:rsidRPr="00FB24A5">
              <w:t>Дисциплины (модули)</w:t>
            </w:r>
          </w:p>
        </w:tc>
        <w:tc>
          <w:tcPr>
            <w:tcW w:w="2551" w:type="dxa"/>
            <w:shd w:val="clear" w:color="auto" w:fill="auto"/>
          </w:tcPr>
          <w:p w:rsidR="0019227D" w:rsidRPr="00FB24A5" w:rsidRDefault="00323417" w:rsidP="0075615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FB24A5">
              <w:t>60  -  90</w:t>
            </w:r>
          </w:p>
        </w:tc>
      </w:tr>
      <w:tr w:rsidR="0019227D" w:rsidRPr="00FB24A5" w:rsidTr="00F335E1">
        <w:tc>
          <w:tcPr>
            <w:tcW w:w="1559" w:type="dxa"/>
            <w:shd w:val="clear" w:color="auto" w:fill="auto"/>
          </w:tcPr>
          <w:p w:rsidR="0019227D" w:rsidRPr="00FB24A5" w:rsidRDefault="00323417" w:rsidP="0088518F">
            <w:pPr>
              <w:widowControl w:val="0"/>
              <w:autoSpaceDE w:val="0"/>
              <w:autoSpaceDN w:val="0"/>
              <w:adjustRightInd w:val="0"/>
              <w:jc w:val="both"/>
            </w:pPr>
            <w:r w:rsidRPr="00FB24A5">
              <w:t>Блок 2</w:t>
            </w:r>
          </w:p>
        </w:tc>
        <w:tc>
          <w:tcPr>
            <w:tcW w:w="4820" w:type="dxa"/>
            <w:shd w:val="clear" w:color="auto" w:fill="auto"/>
          </w:tcPr>
          <w:p w:rsidR="0019227D" w:rsidRPr="00FB24A5" w:rsidRDefault="00323417" w:rsidP="0088518F">
            <w:pPr>
              <w:widowControl w:val="0"/>
              <w:autoSpaceDE w:val="0"/>
              <w:autoSpaceDN w:val="0"/>
              <w:adjustRightInd w:val="0"/>
            </w:pPr>
            <w:r w:rsidRPr="00FB24A5">
              <w:t>Практика</w:t>
            </w:r>
          </w:p>
        </w:tc>
        <w:tc>
          <w:tcPr>
            <w:tcW w:w="2551" w:type="dxa"/>
            <w:shd w:val="clear" w:color="auto" w:fill="auto"/>
          </w:tcPr>
          <w:p w:rsidR="0019227D" w:rsidRPr="00FB24A5" w:rsidRDefault="00323417" w:rsidP="0075615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FB24A5">
              <w:t>20 -  40</w:t>
            </w:r>
          </w:p>
        </w:tc>
      </w:tr>
      <w:tr w:rsidR="0019227D" w:rsidRPr="00FB24A5" w:rsidTr="00F335E1">
        <w:tc>
          <w:tcPr>
            <w:tcW w:w="1559" w:type="dxa"/>
            <w:shd w:val="clear" w:color="auto" w:fill="auto"/>
          </w:tcPr>
          <w:p w:rsidR="0019227D" w:rsidRPr="00FB24A5" w:rsidRDefault="00323417" w:rsidP="0088518F">
            <w:pPr>
              <w:widowControl w:val="0"/>
              <w:autoSpaceDE w:val="0"/>
              <w:autoSpaceDN w:val="0"/>
              <w:adjustRightInd w:val="0"/>
              <w:jc w:val="both"/>
            </w:pPr>
            <w:r w:rsidRPr="00FB24A5">
              <w:t xml:space="preserve">Блок 3 </w:t>
            </w:r>
          </w:p>
        </w:tc>
        <w:tc>
          <w:tcPr>
            <w:tcW w:w="4820" w:type="dxa"/>
            <w:shd w:val="clear" w:color="auto" w:fill="auto"/>
          </w:tcPr>
          <w:p w:rsidR="0019227D" w:rsidRPr="00FB24A5" w:rsidRDefault="00323417" w:rsidP="0088518F">
            <w:pPr>
              <w:widowControl w:val="0"/>
              <w:autoSpaceDE w:val="0"/>
              <w:autoSpaceDN w:val="0"/>
              <w:adjustRightInd w:val="0"/>
              <w:jc w:val="both"/>
            </w:pPr>
            <w:r w:rsidRPr="00FB24A5">
              <w:t>Государственная итоговая аттестация</w:t>
            </w:r>
          </w:p>
        </w:tc>
        <w:tc>
          <w:tcPr>
            <w:tcW w:w="2551" w:type="dxa"/>
            <w:shd w:val="clear" w:color="auto" w:fill="auto"/>
          </w:tcPr>
          <w:p w:rsidR="0019227D" w:rsidRPr="00FB24A5" w:rsidRDefault="00323417" w:rsidP="0075615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FB24A5">
              <w:t>10 – 20</w:t>
            </w:r>
          </w:p>
        </w:tc>
      </w:tr>
      <w:tr w:rsidR="00323417" w:rsidRPr="00FB24A5" w:rsidTr="00F335E1">
        <w:tc>
          <w:tcPr>
            <w:tcW w:w="6379" w:type="dxa"/>
            <w:gridSpan w:val="2"/>
            <w:shd w:val="clear" w:color="auto" w:fill="auto"/>
          </w:tcPr>
          <w:p w:rsidR="00323417" w:rsidRPr="00FB24A5" w:rsidRDefault="00323417" w:rsidP="0088518F">
            <w:pPr>
              <w:widowControl w:val="0"/>
              <w:autoSpaceDE w:val="0"/>
              <w:autoSpaceDN w:val="0"/>
              <w:adjustRightInd w:val="0"/>
              <w:jc w:val="both"/>
            </w:pPr>
            <w:r w:rsidRPr="00FB24A5">
              <w:t>Объем ООП подготовки магистров</w:t>
            </w:r>
          </w:p>
        </w:tc>
        <w:tc>
          <w:tcPr>
            <w:tcW w:w="2551" w:type="dxa"/>
            <w:shd w:val="clear" w:color="auto" w:fill="auto"/>
          </w:tcPr>
          <w:p w:rsidR="00323417" w:rsidRPr="00FB24A5" w:rsidRDefault="00323417" w:rsidP="00A029F3">
            <w:pPr>
              <w:widowControl w:val="0"/>
              <w:autoSpaceDE w:val="0"/>
              <w:autoSpaceDN w:val="0"/>
              <w:adjustRightInd w:val="0"/>
              <w:ind w:hanging="245"/>
              <w:jc w:val="center"/>
              <w:rPr>
                <w:b/>
              </w:rPr>
            </w:pPr>
            <w:r w:rsidRPr="00FB24A5">
              <w:rPr>
                <w:b/>
              </w:rPr>
              <w:t>120</w:t>
            </w:r>
          </w:p>
        </w:tc>
      </w:tr>
    </w:tbl>
    <w:p w:rsidR="00A029F3" w:rsidRPr="00FB24A5" w:rsidRDefault="00A029F3" w:rsidP="00756154">
      <w:pPr>
        <w:widowControl w:val="0"/>
        <w:autoSpaceDE w:val="0"/>
        <w:autoSpaceDN w:val="0"/>
        <w:adjustRightInd w:val="0"/>
        <w:ind w:firstLine="709"/>
        <w:jc w:val="both"/>
      </w:pPr>
    </w:p>
    <w:p w:rsidR="0019227D" w:rsidRPr="00FB24A5" w:rsidRDefault="00323417" w:rsidP="00F335E1">
      <w:pPr>
        <w:widowControl w:val="0"/>
        <w:autoSpaceDE w:val="0"/>
        <w:autoSpaceDN w:val="0"/>
        <w:adjustRightInd w:val="0"/>
        <w:ind w:right="426" w:firstLine="709"/>
        <w:jc w:val="both"/>
      </w:pPr>
      <w:r w:rsidRPr="00FB24A5">
        <w:t>Вуз разрабатывает ООП подготовки магистров в соответствии с требованиями 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A758DA" w:rsidRPr="00FB24A5" w:rsidRDefault="0088518F" w:rsidP="00F335E1">
      <w:pPr>
        <w:widowControl w:val="0"/>
        <w:autoSpaceDE w:val="0"/>
        <w:autoSpaceDN w:val="0"/>
        <w:adjustRightInd w:val="0"/>
        <w:ind w:right="426"/>
        <w:jc w:val="both"/>
      </w:pPr>
      <w:r w:rsidRPr="00F335E1">
        <w:rPr>
          <w:b/>
        </w:rPr>
        <w:t>5.2.1.</w:t>
      </w:r>
      <w:r w:rsidRPr="00FB24A5">
        <w:t xml:space="preserve"> </w:t>
      </w:r>
      <w:r w:rsidR="00A758DA" w:rsidRPr="00FB24A5">
        <w:t>Набор дисциплин (модулей) и их трудоемкость, которые относятся к  блоку</w:t>
      </w:r>
      <w:r w:rsidRPr="00FB24A5">
        <w:t xml:space="preserve"> 1</w:t>
      </w:r>
      <w:r w:rsidR="00A758DA" w:rsidRPr="00FB24A5">
        <w:t xml:space="preserve"> ООП подготовки магистров, вуз определяет  самостоятельно в установленном для блока объеме, с учетом требований к результатам ее освоения в виде совокупности резуль</w:t>
      </w:r>
      <w:r w:rsidR="00A758DA" w:rsidRPr="00FB24A5">
        <w:lastRenderedPageBreak/>
        <w:t>татов обучения, предусмотренных национальной рамкой квалификаций.</w:t>
      </w:r>
    </w:p>
    <w:p w:rsidR="00A758DA" w:rsidRPr="00FB24A5" w:rsidRDefault="00A758DA" w:rsidP="00F335E1">
      <w:pPr>
        <w:widowControl w:val="0"/>
        <w:autoSpaceDE w:val="0"/>
        <w:autoSpaceDN w:val="0"/>
        <w:adjustRightInd w:val="0"/>
        <w:ind w:right="426"/>
        <w:jc w:val="both"/>
      </w:pPr>
      <w:r w:rsidRPr="00F335E1">
        <w:rPr>
          <w:b/>
        </w:rPr>
        <w:t>5.2.</w:t>
      </w:r>
      <w:r w:rsidR="0088518F" w:rsidRPr="00F335E1">
        <w:rPr>
          <w:b/>
        </w:rPr>
        <w:t>2</w:t>
      </w:r>
      <w:r w:rsidRPr="00F335E1">
        <w:rPr>
          <w:b/>
        </w:rPr>
        <w:t>.</w:t>
      </w:r>
      <w:r w:rsidRPr="00FB24A5">
        <w:t xml:space="preserve"> Блок 2 «Практика» включает учебную практику (ознакомительная, технологическая) и производственная (проектная, эксплутационная, педагогическая, научно – исследовательская</w:t>
      </w:r>
      <w:r w:rsidR="0088518F" w:rsidRPr="00FB24A5">
        <w:t>)</w:t>
      </w:r>
      <w:r w:rsidRPr="00FB24A5">
        <w:t xml:space="preserve"> практику.</w:t>
      </w:r>
    </w:p>
    <w:p w:rsidR="00A758DA" w:rsidRPr="00FB24A5" w:rsidRDefault="00A758DA" w:rsidP="00F335E1">
      <w:pPr>
        <w:widowControl w:val="0"/>
        <w:autoSpaceDE w:val="0"/>
        <w:autoSpaceDN w:val="0"/>
        <w:adjustRightInd w:val="0"/>
        <w:ind w:right="426" w:firstLine="709"/>
        <w:jc w:val="both"/>
      </w:pPr>
      <w:r w:rsidRPr="00FB24A5"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88518F" w:rsidRPr="00FB24A5" w:rsidRDefault="006148DE" w:rsidP="00F335E1">
      <w:pPr>
        <w:widowControl w:val="0"/>
        <w:autoSpaceDE w:val="0"/>
        <w:autoSpaceDN w:val="0"/>
        <w:adjustRightInd w:val="0"/>
        <w:ind w:right="426"/>
        <w:jc w:val="both"/>
      </w:pPr>
      <w:r w:rsidRPr="00F335E1">
        <w:rPr>
          <w:b/>
        </w:rPr>
        <w:t>5.2.</w:t>
      </w:r>
      <w:r w:rsidR="0088518F" w:rsidRPr="00F335E1">
        <w:rPr>
          <w:b/>
        </w:rPr>
        <w:t>3</w:t>
      </w:r>
      <w:r w:rsidRPr="00F335E1">
        <w:rPr>
          <w:b/>
        </w:rPr>
        <w:t>.</w:t>
      </w:r>
      <w:r w:rsidRPr="00FB24A5">
        <w:t xml:space="preserve"> </w:t>
      </w:r>
      <w:r w:rsidR="0088518F" w:rsidRPr="00FB24A5">
        <w:t>Блок 3 «Государственная итоговая аттестация» включает подготовку к сдаче и сдачу государственного экзамена по профилю подготовки (магистерской про</w:t>
      </w:r>
      <w:r w:rsidR="006B40A2" w:rsidRPr="00FB24A5">
        <w:t xml:space="preserve">граммы), выполнение и защиту </w:t>
      </w:r>
      <w:r w:rsidR="0088518F" w:rsidRPr="00FB24A5">
        <w:t>магистерской диссерта</w:t>
      </w:r>
      <w:r w:rsidR="006B40A2" w:rsidRPr="00FB24A5">
        <w:t>ции</w:t>
      </w:r>
      <w:r w:rsidR="0088518F" w:rsidRPr="00FB24A5">
        <w:t>.</w:t>
      </w:r>
    </w:p>
    <w:p w:rsidR="006148DE" w:rsidRPr="00FB24A5" w:rsidRDefault="006148DE" w:rsidP="00F335E1">
      <w:pPr>
        <w:widowControl w:val="0"/>
        <w:autoSpaceDE w:val="0"/>
        <w:autoSpaceDN w:val="0"/>
        <w:adjustRightInd w:val="0"/>
        <w:ind w:right="426"/>
        <w:jc w:val="both"/>
      </w:pPr>
      <w:r w:rsidRPr="00F335E1">
        <w:rPr>
          <w:b/>
        </w:rPr>
        <w:t>5.2.</w:t>
      </w:r>
      <w:r w:rsidR="0088518F" w:rsidRPr="00F335E1">
        <w:rPr>
          <w:b/>
        </w:rPr>
        <w:t>4</w:t>
      </w:r>
      <w:r w:rsidRPr="00F335E1">
        <w:rPr>
          <w:b/>
        </w:rPr>
        <w:t>.</w:t>
      </w:r>
      <w:r w:rsidRPr="00FB24A5">
        <w:t xml:space="preserve">  В рамках ООП подготовки магистров выделяется обязательная и элективная часть.</w:t>
      </w:r>
    </w:p>
    <w:p w:rsidR="008D26B0" w:rsidRPr="00FB24A5" w:rsidRDefault="008D26B0" w:rsidP="00F335E1">
      <w:pPr>
        <w:widowControl w:val="0"/>
        <w:autoSpaceDE w:val="0"/>
        <w:autoSpaceDN w:val="0"/>
        <w:adjustRightInd w:val="0"/>
        <w:ind w:right="426" w:firstLine="709"/>
        <w:jc w:val="both"/>
      </w:pPr>
      <w:r w:rsidRPr="00FB24A5">
        <w:t>К обязательной части ООП подготовки магистров относятся дисциплины и практики, обеспечивающие формирование универсальных (общенаучных, инструментальных, социально – личностных, общекультурных) и профессиональных компетенций с учетом уровней Национальной рамки квалификаций КР.</w:t>
      </w:r>
    </w:p>
    <w:p w:rsidR="006148DE" w:rsidRPr="00FB24A5" w:rsidRDefault="006148DE" w:rsidP="00F335E1">
      <w:pPr>
        <w:widowControl w:val="0"/>
        <w:autoSpaceDE w:val="0"/>
        <w:autoSpaceDN w:val="0"/>
        <w:adjustRightInd w:val="0"/>
        <w:ind w:right="426" w:firstLine="709"/>
        <w:jc w:val="both"/>
      </w:pPr>
      <w:r w:rsidRPr="00FB24A5"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8D26B0" w:rsidRPr="00FB24A5" w:rsidRDefault="008D26B0" w:rsidP="00F335E1">
      <w:pPr>
        <w:widowControl w:val="0"/>
        <w:autoSpaceDE w:val="0"/>
        <w:autoSpaceDN w:val="0"/>
        <w:adjustRightInd w:val="0"/>
        <w:ind w:right="426" w:firstLine="709"/>
        <w:jc w:val="both"/>
      </w:pPr>
      <w:r w:rsidRPr="00FB24A5">
        <w:t>В элективной части ООП подготовки магистров студенты могут выбрать дисциплины по соответствующему направлению.</w:t>
      </w:r>
    </w:p>
    <w:p w:rsidR="006B40A2" w:rsidRPr="00BD5599" w:rsidRDefault="006B40A2" w:rsidP="00F335E1">
      <w:pPr>
        <w:pStyle w:val="Style18"/>
        <w:widowControl/>
        <w:shd w:val="clear" w:color="auto" w:fill="D9D9D9"/>
        <w:spacing w:line="240" w:lineRule="auto"/>
        <w:ind w:right="426" w:firstLine="709"/>
        <w:rPr>
          <w:rStyle w:val="FontStyle74"/>
          <w:sz w:val="24"/>
        </w:rPr>
      </w:pPr>
      <w:r w:rsidRPr="00BD5599">
        <w:rPr>
          <w:rStyle w:val="FontStyle74"/>
          <w:sz w:val="24"/>
        </w:rPr>
        <w:t xml:space="preserve">В элективной части ООП подготовки магистров студенты могут выбрать дисциплины </w:t>
      </w:r>
      <w:r w:rsidR="003617C3">
        <w:rPr>
          <w:rStyle w:val="FontStyle74"/>
          <w:sz w:val="24"/>
        </w:rPr>
        <w:t>по соответствующему направлению.</w:t>
      </w:r>
      <w:r w:rsidRPr="00BD5599">
        <w:rPr>
          <w:rStyle w:val="FontStyle74"/>
          <w:sz w:val="24"/>
        </w:rPr>
        <w:t xml:space="preserve"> </w:t>
      </w:r>
    </w:p>
    <w:p w:rsidR="00F31113" w:rsidRPr="00FB24A5" w:rsidRDefault="00F31113" w:rsidP="00F335E1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FB24A5">
        <w:rPr>
          <w:b/>
        </w:rPr>
        <w:t>5.3. Требования к условиям реализации ООП подготовки маги</w:t>
      </w:r>
      <w:r w:rsidR="00D7693C" w:rsidRPr="00FB24A5">
        <w:rPr>
          <w:b/>
        </w:rPr>
        <w:t>стров</w:t>
      </w:r>
    </w:p>
    <w:p w:rsidR="00F31113" w:rsidRPr="00F335E1" w:rsidRDefault="00F31113" w:rsidP="00F335E1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F335E1">
        <w:rPr>
          <w:b/>
        </w:rPr>
        <w:t>5.3.1. Кадровое обеспечение учебного процесса.</w:t>
      </w:r>
    </w:p>
    <w:p w:rsidR="006B40A2" w:rsidRPr="00F335E1" w:rsidRDefault="006B40A2" w:rsidP="00F335E1">
      <w:pPr>
        <w:pStyle w:val="Style18"/>
        <w:widowControl/>
        <w:tabs>
          <w:tab w:val="left" w:pos="0"/>
          <w:tab w:val="left" w:pos="142"/>
        </w:tabs>
        <w:spacing w:line="240" w:lineRule="auto"/>
        <w:ind w:right="426" w:firstLine="709"/>
        <w:rPr>
          <w:rStyle w:val="FontStyle74"/>
          <w:sz w:val="24"/>
        </w:rPr>
      </w:pPr>
      <w:r w:rsidRPr="00F335E1">
        <w:t xml:space="preserve">Доля преподавателей, имеющих ученую степень и (или) ученое звание, в общем числе преподавателей, обеспечивающих образовательный процесс по данной ООП, должна быть не менее </w:t>
      </w:r>
      <w:r w:rsidRPr="00144C9F">
        <w:rPr>
          <w:b/>
        </w:rPr>
        <w:t>60%</w:t>
      </w:r>
      <w:r w:rsidRPr="00F335E1">
        <w:t xml:space="preserve"> согласно лицензионным требованиям.</w:t>
      </w:r>
    </w:p>
    <w:p w:rsidR="00F31113" w:rsidRPr="00F335E1" w:rsidRDefault="00F31113" w:rsidP="00F335E1">
      <w:pPr>
        <w:widowControl w:val="0"/>
        <w:autoSpaceDE w:val="0"/>
        <w:autoSpaceDN w:val="0"/>
        <w:adjustRightInd w:val="0"/>
        <w:ind w:right="426" w:firstLine="708"/>
        <w:jc w:val="both"/>
      </w:pPr>
      <w:r w:rsidRPr="00F335E1"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F31113" w:rsidRDefault="00F31113" w:rsidP="00F335E1">
      <w:pPr>
        <w:widowControl w:val="0"/>
        <w:autoSpaceDE w:val="0"/>
        <w:autoSpaceDN w:val="0"/>
        <w:adjustRightInd w:val="0"/>
        <w:ind w:right="426" w:firstLine="709"/>
        <w:jc w:val="both"/>
      </w:pPr>
      <w:r w:rsidRPr="00F335E1"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 5 студентами-магистрантами (определяется ученым советом вуза).</w:t>
      </w:r>
    </w:p>
    <w:p w:rsidR="00F335E1" w:rsidRPr="00F335E1" w:rsidRDefault="00F335E1" w:rsidP="00F335E1">
      <w:pPr>
        <w:widowControl w:val="0"/>
        <w:autoSpaceDE w:val="0"/>
        <w:autoSpaceDN w:val="0"/>
        <w:adjustRightInd w:val="0"/>
        <w:ind w:right="426" w:firstLine="709"/>
        <w:jc w:val="both"/>
      </w:pPr>
    </w:p>
    <w:p w:rsidR="00F31113" w:rsidRPr="00F335E1" w:rsidRDefault="00F31113" w:rsidP="00F335E1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F335E1">
        <w:rPr>
          <w:b/>
        </w:rPr>
        <w:t>5.3.2.</w:t>
      </w:r>
      <w:r w:rsidRPr="00F335E1">
        <w:t xml:space="preserve"> </w:t>
      </w:r>
      <w:r w:rsidRPr="00F335E1">
        <w:rPr>
          <w:b/>
        </w:rPr>
        <w:t>Учебно-методическое и информационное обеспечение учебного процесса.</w:t>
      </w:r>
    </w:p>
    <w:p w:rsidR="00F31113" w:rsidRPr="00F335E1" w:rsidRDefault="00F31113" w:rsidP="00F335E1">
      <w:pPr>
        <w:widowControl w:val="0"/>
        <w:autoSpaceDE w:val="0"/>
        <w:autoSpaceDN w:val="0"/>
        <w:adjustRightInd w:val="0"/>
        <w:ind w:right="426" w:firstLine="709"/>
        <w:jc w:val="both"/>
        <w:rPr>
          <w:rStyle w:val="FontStyle36"/>
          <w:sz w:val="24"/>
        </w:rPr>
      </w:pPr>
      <w:r w:rsidRPr="00F335E1"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ООП,</w:t>
      </w:r>
      <w:r w:rsidRPr="00F335E1">
        <w:rPr>
          <w:rStyle w:val="FontStyle36"/>
          <w:color w:val="FF0000"/>
          <w:sz w:val="24"/>
        </w:rPr>
        <w:t xml:space="preserve"> </w:t>
      </w:r>
      <w:r w:rsidRPr="00F335E1">
        <w:rPr>
          <w:rStyle w:val="FontStyle36"/>
          <w:sz w:val="24"/>
        </w:rPr>
        <w:t xml:space="preserve">по согласованию с правообладателями учебной и учебно-методической литературы. </w:t>
      </w:r>
    </w:p>
    <w:p w:rsidR="00F31113" w:rsidRPr="00F335E1" w:rsidRDefault="00F31113" w:rsidP="00F335E1">
      <w:pPr>
        <w:pStyle w:val="Style45"/>
        <w:widowControl/>
        <w:spacing w:line="240" w:lineRule="auto"/>
        <w:ind w:right="426" w:firstLine="709"/>
        <w:rPr>
          <w:rStyle w:val="FontStyle36"/>
          <w:sz w:val="24"/>
        </w:rPr>
      </w:pPr>
      <w:r w:rsidRPr="00F335E1">
        <w:rPr>
          <w:rStyle w:val="FontStyle36"/>
          <w:sz w:val="24"/>
        </w:rPr>
        <w:t>Фонд дополнительной литературы помимо учебной должен включать официальные, справочно-библиографические и специализированные периодические издания (</w:t>
      </w:r>
      <w:r w:rsidRPr="00F335E1">
        <w:t xml:space="preserve">Вестник КНУ им. Ж. Баласагына, </w:t>
      </w:r>
      <w:r w:rsidR="00D7693C" w:rsidRPr="00F335E1">
        <w:t xml:space="preserve">Вестник КРСУ им. Б.Н. Ельцина, Вестник ОшГУ, Известия КГТУ им. И. Раззакова, </w:t>
      </w:r>
      <w:r w:rsidRPr="00F335E1">
        <w:t xml:space="preserve">Известия НАН КР, Известия ВУЗов, Известия ОшТУ,  «Наука и новые технологии»,    </w:t>
      </w:r>
      <w:r w:rsidRPr="00F335E1">
        <w:rPr>
          <w:rStyle w:val="FontStyle102"/>
          <w:sz w:val="24"/>
        </w:rPr>
        <w:t>«Доклады РАН», «Журнал неорганической химии», «Журнал органической химии», «Журнал общей химии», «Журнал аналитической химии», «Журнал физической химии», «Коллоидный журнал», «Успехи химии», «Координационная химия», «Экология»  и др.</w:t>
      </w:r>
      <w:r w:rsidRPr="00F335E1">
        <w:rPr>
          <w:rStyle w:val="FontStyle36"/>
          <w:sz w:val="24"/>
        </w:rPr>
        <w:t>)</w:t>
      </w:r>
    </w:p>
    <w:p w:rsidR="00F31113" w:rsidRPr="00F335E1" w:rsidRDefault="00F31113" w:rsidP="00F335E1">
      <w:pPr>
        <w:pStyle w:val="Style19"/>
        <w:widowControl/>
        <w:spacing w:line="240" w:lineRule="auto"/>
        <w:ind w:right="426" w:firstLine="709"/>
        <w:rPr>
          <w:rStyle w:val="FontStyle36"/>
          <w:sz w:val="24"/>
        </w:rPr>
      </w:pPr>
      <w:r w:rsidRPr="00F335E1">
        <w:rPr>
          <w:rStyle w:val="FontStyle36"/>
          <w:sz w:val="24"/>
        </w:rPr>
        <w:t>Электронно-библиотечная система должна обеспечивать возможность индивидуального доступа для каждого обучающегося из любой точки, в которой имеется до</w:t>
      </w:r>
      <w:r w:rsidRPr="00F335E1">
        <w:rPr>
          <w:rStyle w:val="FontStyle36"/>
          <w:sz w:val="24"/>
        </w:rPr>
        <w:lastRenderedPageBreak/>
        <w:t xml:space="preserve">ступ к сети Интернет а также к современным профессиональным базам данных, информационным справочным и поисковым системам.  </w:t>
      </w:r>
    </w:p>
    <w:p w:rsidR="00F31113" w:rsidRPr="00F335E1" w:rsidRDefault="00F31113" w:rsidP="00F335E1">
      <w:pPr>
        <w:widowControl w:val="0"/>
        <w:autoSpaceDE w:val="0"/>
        <w:autoSpaceDN w:val="0"/>
        <w:adjustRightInd w:val="0"/>
        <w:ind w:right="426" w:firstLine="709"/>
        <w:jc w:val="both"/>
      </w:pPr>
      <w:r w:rsidRPr="00F335E1"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F31113" w:rsidRDefault="00F31113" w:rsidP="00F335E1">
      <w:pPr>
        <w:pStyle w:val="Style19"/>
        <w:widowControl/>
        <w:spacing w:line="240" w:lineRule="auto"/>
        <w:ind w:right="426" w:firstLine="709"/>
        <w:rPr>
          <w:rStyle w:val="FontStyle36"/>
          <w:sz w:val="24"/>
        </w:rPr>
      </w:pPr>
      <w:r w:rsidRPr="00F335E1">
        <w:rPr>
          <w:rStyle w:val="FontStyle36"/>
          <w:sz w:val="24"/>
        </w:rPr>
        <w:t xml:space="preserve">Оперативный обмен информацией с отечественными и зарубежными вузами   и   организациями   должен   осуществляться   с  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собственности. </w:t>
      </w:r>
    </w:p>
    <w:p w:rsidR="00144C9F" w:rsidRPr="00F335E1" w:rsidRDefault="00144C9F" w:rsidP="00F335E1">
      <w:pPr>
        <w:pStyle w:val="Style19"/>
        <w:widowControl/>
        <w:spacing w:line="240" w:lineRule="auto"/>
        <w:ind w:right="426" w:firstLine="709"/>
        <w:rPr>
          <w:rStyle w:val="FontStyle36"/>
          <w:sz w:val="24"/>
        </w:rPr>
      </w:pPr>
    </w:p>
    <w:p w:rsidR="00F31113" w:rsidRPr="00F335E1" w:rsidRDefault="00F31113" w:rsidP="00F335E1">
      <w:pPr>
        <w:widowControl w:val="0"/>
        <w:autoSpaceDE w:val="0"/>
        <w:autoSpaceDN w:val="0"/>
        <w:adjustRightInd w:val="0"/>
        <w:ind w:right="426"/>
        <w:jc w:val="both"/>
        <w:rPr>
          <w:b/>
        </w:rPr>
      </w:pPr>
      <w:r w:rsidRPr="00F335E1">
        <w:rPr>
          <w:b/>
        </w:rPr>
        <w:t>5.3.3. Материально-техническо</w:t>
      </w:r>
      <w:r w:rsidR="00D7693C" w:rsidRPr="00F335E1">
        <w:rPr>
          <w:b/>
        </w:rPr>
        <w:t>е обеспечение учебного процесса</w:t>
      </w:r>
    </w:p>
    <w:p w:rsidR="00D7693C" w:rsidRPr="00F335E1" w:rsidRDefault="00D7693C" w:rsidP="00F335E1">
      <w:pPr>
        <w:shd w:val="clear" w:color="auto" w:fill="FFFFFF"/>
        <w:ind w:right="426" w:firstLine="567"/>
        <w:jc w:val="both"/>
        <w:rPr>
          <w:color w:val="000000"/>
        </w:rPr>
      </w:pPr>
      <w:r w:rsidRPr="00F335E1">
        <w:rPr>
          <w:color w:val="000000"/>
        </w:rPr>
        <w:t>Минимально необходимый для реализации ООП магистратуры перечень материально-технического обеспечения включает в себя: лаборатории, оснащенные современным оборудованием для прохождения научно-исследовательской практики и выполнения научно-исследовательской работы по профилю подготовки (магистерской программы), специально оборудованные кабинеты для проведения практических занятий по базовой и элективной части основной образовательной программы.</w:t>
      </w:r>
    </w:p>
    <w:p w:rsidR="00144C9F" w:rsidRPr="00C54EA0" w:rsidRDefault="00144C9F" w:rsidP="00144C9F">
      <w:pPr>
        <w:ind w:firstLine="567"/>
        <w:jc w:val="both"/>
      </w:pPr>
      <w:r>
        <w:t>Для</w:t>
      </w:r>
      <w:r w:rsidRPr="00C54EA0">
        <w:t xml:space="preserve"> реализации ООП магистратуры перечень материально-технического обеспечения включает в себя:</w:t>
      </w:r>
    </w:p>
    <w:p w:rsidR="00144C9F" w:rsidRPr="007A3530" w:rsidRDefault="00144C9F" w:rsidP="00144C9F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</w:pPr>
      <w:r w:rsidRPr="007A3530">
        <w:t>лекционные (поточные или групповые) аудитории;</w:t>
      </w:r>
    </w:p>
    <w:p w:rsidR="00144C9F" w:rsidRPr="007A3530" w:rsidRDefault="00144C9F" w:rsidP="00144C9F">
      <w:pPr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A3530">
        <w:t>лабораторные практикумы по неорганической, аналитической, органической и физической химии, оснащенные стандартным лабораторным оборудованием;</w:t>
      </w:r>
    </w:p>
    <w:p w:rsidR="00144C9F" w:rsidRDefault="00144C9F" w:rsidP="00144C9F">
      <w:pPr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A3530">
        <w:t>лабораторные практикумы по профильным дисциплинам, оснащенные специализированным научным оборудованием;</w:t>
      </w:r>
    </w:p>
    <w:p w:rsidR="00144C9F" w:rsidRDefault="00144C9F" w:rsidP="00144C9F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</w:pPr>
      <w:r w:rsidRPr="007A3530">
        <w:t>аудитории для семинарских занятий;</w:t>
      </w:r>
    </w:p>
    <w:p w:rsidR="00144C9F" w:rsidRPr="007A3530" w:rsidRDefault="00144C9F" w:rsidP="00144C9F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</w:pPr>
      <w:r w:rsidRPr="007A3530">
        <w:t>лаборатории для проведения научно-исследовательской работы</w:t>
      </w:r>
      <w:r>
        <w:t xml:space="preserve"> (магистров)</w:t>
      </w:r>
      <w:r w:rsidRPr="007A3530">
        <w:t>.</w:t>
      </w:r>
    </w:p>
    <w:p w:rsidR="00144C9F" w:rsidRDefault="00144C9F" w:rsidP="00144C9F">
      <w:pPr>
        <w:jc w:val="both"/>
      </w:pPr>
      <w:r w:rsidRPr="007A3530">
        <w:t>Имеющаяся материальная база должна обеспечивать:</w:t>
      </w:r>
    </w:p>
    <w:p w:rsidR="00144C9F" w:rsidRPr="007A3530" w:rsidRDefault="00144C9F" w:rsidP="00144C9F">
      <w:pPr>
        <w:widowControl w:val="0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A3530">
        <w:t xml:space="preserve">проведение лекций - различной современной аппаратурой для демонстрации иллюстративного материала; </w:t>
      </w:r>
    </w:p>
    <w:p w:rsidR="00144C9F" w:rsidRPr="007A3530" w:rsidRDefault="00144C9F" w:rsidP="00144C9F">
      <w:pPr>
        <w:widowControl w:val="0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A3530">
        <w:t xml:space="preserve">выполнение лабораторных работ по базовым дисциплинам - химическими реактивами, лабораторной посудой и учебным (учебно-научным) оборудованием в соответствии с программой лабораторных работ; </w:t>
      </w:r>
    </w:p>
    <w:p w:rsidR="00144C9F" w:rsidRPr="007A3530" w:rsidRDefault="00144C9F" w:rsidP="00144C9F">
      <w:pPr>
        <w:widowControl w:val="0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A3530">
        <w:t>выполнение лабораторных работ по профильным дисциплинам - химическими реактивами (в том числе, дорогостоящими), лабораторной посудой, учебно-научным и научным оборудованием (в том числе, повышенной сложности и уникальным) в соответствии с реализуемой научной тематикой выпускающих кафедр;</w:t>
      </w:r>
    </w:p>
    <w:p w:rsidR="00144C9F" w:rsidRPr="007A3530" w:rsidRDefault="00144C9F" w:rsidP="00144C9F">
      <w:pPr>
        <w:widowControl w:val="0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A3530">
        <w:t xml:space="preserve">проведение семинарских занятий, в ходе которых предусмотрена работа с вычислительной техникой, – компьютерами для выполнения вычислений и использования информационных систем, </w:t>
      </w:r>
    </w:p>
    <w:p w:rsidR="00144C9F" w:rsidRDefault="00144C9F" w:rsidP="00144C9F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284" w:hanging="284"/>
        <w:jc w:val="both"/>
      </w:pPr>
      <w:r w:rsidRPr="007A3530">
        <w:t>занятия по иностранному языку – лингафонными кабинетами.</w:t>
      </w:r>
    </w:p>
    <w:p w:rsidR="00144C9F" w:rsidRDefault="00144C9F" w:rsidP="00144C9F">
      <w:pPr>
        <w:contextualSpacing/>
        <w:jc w:val="both"/>
        <w:rPr>
          <w:i/>
        </w:rPr>
      </w:pPr>
      <w:r w:rsidRPr="003B2C1B">
        <w:rPr>
          <w:i/>
          <w:lang w:val="ky-KG"/>
        </w:rPr>
        <w:t>наличие других</w:t>
      </w:r>
      <w:r w:rsidRPr="003B2C1B">
        <w:rPr>
          <w:i/>
        </w:rPr>
        <w:t xml:space="preserve"> помещений:</w:t>
      </w:r>
    </w:p>
    <w:p w:rsidR="00144C9F" w:rsidRPr="00DE6992" w:rsidRDefault="00144C9F" w:rsidP="00144C9F">
      <w:pPr>
        <w:widowControl w:val="0"/>
        <w:numPr>
          <w:ilvl w:val="0"/>
          <w:numId w:val="26"/>
        </w:numPr>
        <w:ind w:left="284" w:hanging="284"/>
        <w:jc w:val="both"/>
      </w:pPr>
      <w:r w:rsidRPr="00DE6992">
        <w:rPr>
          <w:lang w:val="ky-KG"/>
        </w:rPr>
        <w:t>с</w:t>
      </w:r>
      <w:r w:rsidRPr="00DE6992">
        <w:t xml:space="preserve">портивный зал;  </w:t>
      </w:r>
    </w:p>
    <w:p w:rsidR="00144C9F" w:rsidRPr="00DE6992" w:rsidRDefault="00144C9F" w:rsidP="00144C9F">
      <w:pPr>
        <w:widowControl w:val="0"/>
        <w:numPr>
          <w:ilvl w:val="0"/>
          <w:numId w:val="26"/>
        </w:numPr>
        <w:ind w:left="284" w:hanging="284"/>
        <w:jc w:val="both"/>
      </w:pPr>
      <w:r w:rsidRPr="00DE6992">
        <w:rPr>
          <w:lang w:val="ky-KG"/>
        </w:rPr>
        <w:t>б</w:t>
      </w:r>
      <w:r w:rsidRPr="00DE6992">
        <w:t xml:space="preserve">иблиотека (электронная библиотека), читальный зал с выходом в интернет; </w:t>
      </w:r>
    </w:p>
    <w:p w:rsidR="00144C9F" w:rsidRPr="003B2C1B" w:rsidRDefault="00144C9F" w:rsidP="00144C9F">
      <w:pPr>
        <w:widowControl w:val="0"/>
        <w:numPr>
          <w:ilvl w:val="0"/>
          <w:numId w:val="26"/>
        </w:numPr>
        <w:ind w:left="284" w:hanging="284"/>
        <w:jc w:val="both"/>
      </w:pPr>
      <w:r w:rsidRPr="00DE6992">
        <w:rPr>
          <w:lang w:val="ky-KG"/>
        </w:rPr>
        <w:t>а</w:t>
      </w:r>
      <w:r w:rsidRPr="00DE6992">
        <w:t>ктовый зал.</w:t>
      </w:r>
    </w:p>
    <w:p w:rsidR="00144C9F" w:rsidRPr="003B2C1B" w:rsidRDefault="00144C9F" w:rsidP="00144C9F">
      <w:pPr>
        <w:ind w:hanging="284"/>
        <w:jc w:val="both"/>
        <w:rPr>
          <w:i/>
        </w:rPr>
      </w:pPr>
      <w:r w:rsidRPr="003B2C1B">
        <w:rPr>
          <w:i/>
          <w:lang w:val="ky-KG"/>
        </w:rPr>
        <w:t xml:space="preserve">    </w:t>
      </w:r>
      <w:r>
        <w:rPr>
          <w:lang w:val="ky-KG"/>
        </w:rPr>
        <w:t xml:space="preserve"> </w:t>
      </w:r>
      <w:r w:rsidRPr="003B2C1B">
        <w:rPr>
          <w:i/>
          <w:lang w:val="ky-KG"/>
        </w:rPr>
        <w:t>наличие с</w:t>
      </w:r>
      <w:r w:rsidRPr="003B2C1B">
        <w:rPr>
          <w:i/>
        </w:rPr>
        <w:t xml:space="preserve">толовой и </w:t>
      </w:r>
      <w:r w:rsidRPr="003B2C1B">
        <w:rPr>
          <w:i/>
          <w:lang w:val="ky-KG"/>
        </w:rPr>
        <w:t>м</w:t>
      </w:r>
      <w:r w:rsidRPr="003B2C1B">
        <w:rPr>
          <w:i/>
        </w:rPr>
        <w:t>едпункт</w:t>
      </w:r>
      <w:r w:rsidRPr="003B2C1B">
        <w:rPr>
          <w:i/>
          <w:lang w:val="ky-KG"/>
        </w:rPr>
        <w:t>а</w:t>
      </w:r>
      <w:r w:rsidRPr="003B2C1B">
        <w:rPr>
          <w:i/>
        </w:rPr>
        <w:t>.</w:t>
      </w:r>
    </w:p>
    <w:p w:rsidR="00144C9F" w:rsidRPr="007A3530" w:rsidRDefault="00144C9F" w:rsidP="00144C9F">
      <w:pPr>
        <w:shd w:val="clear" w:color="auto" w:fill="FFFFFF"/>
        <w:contextualSpacing/>
        <w:jc w:val="both"/>
      </w:pPr>
      <w:r>
        <w:t xml:space="preserve">          </w:t>
      </w:r>
      <w:r w:rsidRPr="007A3530">
        <w:t>Помещения для самостоятельной работы обучающихся должны быть оснащены компьютерной техникой с возможностью подключения к сети Интернет</w:t>
      </w:r>
      <w:r>
        <w:t xml:space="preserve"> (</w:t>
      </w:r>
      <w:r w:rsidRPr="00DE6992">
        <w:t>в том числе беспроводным Wi Fi</w:t>
      </w:r>
      <w:r>
        <w:t>)</w:t>
      </w:r>
      <w:r w:rsidRPr="007A3530">
        <w:t xml:space="preserve"> и обеспечением доступа </w:t>
      </w:r>
      <w:r>
        <w:t xml:space="preserve">ко всем </w:t>
      </w:r>
      <w:r w:rsidRPr="007A3530">
        <w:t>электронн</w:t>
      </w:r>
      <w:r>
        <w:t>ым,</w:t>
      </w:r>
      <w:r w:rsidRPr="007A3530">
        <w:t xml:space="preserve"> информационн</w:t>
      </w:r>
      <w:r>
        <w:t xml:space="preserve">ым ресурсам ВУЗа и </w:t>
      </w:r>
      <w:r w:rsidRPr="007A3530">
        <w:t>образовательн</w:t>
      </w:r>
      <w:r>
        <w:t>ым программам подготовки бакалавров.</w:t>
      </w:r>
    </w:p>
    <w:p w:rsidR="00144C9F" w:rsidRDefault="00144C9F" w:rsidP="00144C9F">
      <w:pPr>
        <w:shd w:val="clear" w:color="auto" w:fill="FFFFFF"/>
        <w:ind w:firstLine="567"/>
        <w:jc w:val="both"/>
      </w:pPr>
      <w:r>
        <w:t xml:space="preserve">Допускается замена оборудования его виртуальными аналогами. </w:t>
      </w:r>
      <w:r w:rsidRPr="007A3530">
        <w:t>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</w:t>
      </w:r>
      <w:r w:rsidRPr="007A3530">
        <w:lastRenderedPageBreak/>
        <w:t>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:rsidR="00B61209" w:rsidRPr="00F335E1" w:rsidRDefault="00B61209" w:rsidP="00F335E1">
      <w:pPr>
        <w:shd w:val="clear" w:color="auto" w:fill="FFFFFF"/>
        <w:ind w:right="426" w:firstLine="567"/>
        <w:jc w:val="both"/>
      </w:pPr>
    </w:p>
    <w:p w:rsidR="00F31113" w:rsidRPr="00F335E1" w:rsidRDefault="00F31113" w:rsidP="00F335E1">
      <w:pPr>
        <w:pStyle w:val="Style19"/>
        <w:widowControl/>
        <w:spacing w:line="240" w:lineRule="auto"/>
        <w:ind w:right="426" w:firstLine="0"/>
        <w:rPr>
          <w:rStyle w:val="FontStyle78"/>
          <w:bCs/>
          <w:iCs/>
          <w:sz w:val="24"/>
        </w:rPr>
      </w:pPr>
      <w:r w:rsidRPr="00F335E1">
        <w:rPr>
          <w:rStyle w:val="FontStyle75"/>
          <w:bCs/>
          <w:sz w:val="24"/>
        </w:rPr>
        <w:t>5.3.4. Оценка к</w:t>
      </w:r>
      <w:r w:rsidR="00B17FD6" w:rsidRPr="00F335E1">
        <w:rPr>
          <w:rStyle w:val="FontStyle75"/>
          <w:bCs/>
          <w:sz w:val="24"/>
        </w:rPr>
        <w:t>ачества подготовки выпускников</w:t>
      </w:r>
    </w:p>
    <w:p w:rsidR="00F31113" w:rsidRPr="00F335E1" w:rsidRDefault="00F31113" w:rsidP="00F335E1">
      <w:pPr>
        <w:shd w:val="clear" w:color="auto" w:fill="FFFFFF"/>
        <w:tabs>
          <w:tab w:val="left" w:pos="1325"/>
        </w:tabs>
        <w:ind w:right="426"/>
        <w:jc w:val="both"/>
        <w:rPr>
          <w:rStyle w:val="FontStyle74"/>
          <w:sz w:val="24"/>
        </w:rPr>
      </w:pPr>
      <w:r w:rsidRPr="00F335E1">
        <w:rPr>
          <w:rStyle w:val="FontStyle74"/>
          <w:b/>
          <w:sz w:val="24"/>
        </w:rPr>
        <w:t>5.3.4.1</w:t>
      </w:r>
      <w:r w:rsidRPr="00F335E1">
        <w:rPr>
          <w:rStyle w:val="FontStyle74"/>
          <w:sz w:val="24"/>
        </w:rPr>
        <w:t>.</w:t>
      </w:r>
      <w:r w:rsidR="00B61209" w:rsidRPr="00F335E1">
        <w:rPr>
          <w:rStyle w:val="FontStyle74"/>
          <w:sz w:val="24"/>
        </w:rPr>
        <w:t xml:space="preserve"> </w:t>
      </w:r>
      <w:r w:rsidRPr="00F335E1">
        <w:rPr>
          <w:rStyle w:val="FontStyle74"/>
          <w:sz w:val="24"/>
        </w:rPr>
        <w:t>Высшее</w:t>
      </w:r>
      <w:r w:rsidR="00B61209" w:rsidRPr="00F335E1">
        <w:rPr>
          <w:rStyle w:val="FontStyle74"/>
          <w:sz w:val="24"/>
        </w:rPr>
        <w:t xml:space="preserve"> </w:t>
      </w:r>
      <w:r w:rsidRPr="00F335E1">
        <w:rPr>
          <w:rStyle w:val="FontStyle74"/>
          <w:sz w:val="24"/>
        </w:rPr>
        <w:t>учебное</w:t>
      </w:r>
      <w:r w:rsidR="00B61209" w:rsidRPr="00F335E1">
        <w:rPr>
          <w:rStyle w:val="FontStyle74"/>
          <w:sz w:val="24"/>
        </w:rPr>
        <w:t xml:space="preserve"> </w:t>
      </w:r>
      <w:r w:rsidRPr="00F335E1">
        <w:rPr>
          <w:rStyle w:val="FontStyle74"/>
          <w:sz w:val="24"/>
        </w:rPr>
        <w:t>заведен</w:t>
      </w:r>
      <w:r w:rsidR="006B40A2" w:rsidRPr="00F335E1">
        <w:rPr>
          <w:rStyle w:val="FontStyle74"/>
          <w:sz w:val="24"/>
        </w:rPr>
        <w:t>ие</w:t>
      </w:r>
      <w:r w:rsidR="00B61209" w:rsidRPr="00F335E1">
        <w:rPr>
          <w:rStyle w:val="FontStyle74"/>
          <w:sz w:val="24"/>
        </w:rPr>
        <w:t xml:space="preserve">  </w:t>
      </w:r>
      <w:r w:rsidR="006B40A2" w:rsidRPr="00F335E1">
        <w:rPr>
          <w:rStyle w:val="FontStyle74"/>
          <w:sz w:val="24"/>
        </w:rPr>
        <w:t>обязано</w:t>
      </w:r>
      <w:r w:rsidR="00B61209" w:rsidRPr="00F335E1">
        <w:rPr>
          <w:rStyle w:val="FontStyle74"/>
          <w:sz w:val="24"/>
        </w:rPr>
        <w:t xml:space="preserve">  </w:t>
      </w:r>
      <w:r w:rsidR="006B40A2" w:rsidRPr="00F335E1">
        <w:rPr>
          <w:rStyle w:val="FontStyle74"/>
          <w:sz w:val="24"/>
        </w:rPr>
        <w:t xml:space="preserve">обеспечивать </w:t>
      </w:r>
      <w:r w:rsidRPr="00F335E1">
        <w:rPr>
          <w:rStyle w:val="FontStyle74"/>
          <w:sz w:val="24"/>
        </w:rPr>
        <w:t>качества подготовки, в том числе путем:</w:t>
      </w:r>
    </w:p>
    <w:p w:rsidR="00F31113" w:rsidRPr="00F335E1" w:rsidRDefault="00F31113" w:rsidP="00F335E1">
      <w:pPr>
        <w:numPr>
          <w:ilvl w:val="0"/>
          <w:numId w:val="15"/>
        </w:numPr>
        <w:shd w:val="clear" w:color="auto" w:fill="FFFFFF"/>
        <w:tabs>
          <w:tab w:val="clear" w:pos="1435"/>
          <w:tab w:val="left" w:pos="426"/>
        </w:tabs>
        <w:ind w:left="0" w:right="426" w:firstLine="0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F31113" w:rsidRPr="00F335E1" w:rsidRDefault="00F31113" w:rsidP="00F335E1">
      <w:pPr>
        <w:numPr>
          <w:ilvl w:val="0"/>
          <w:numId w:val="15"/>
        </w:numPr>
        <w:shd w:val="clear" w:color="auto" w:fill="FFFFFF"/>
        <w:tabs>
          <w:tab w:val="clear" w:pos="1435"/>
          <w:tab w:val="left" w:pos="426"/>
        </w:tabs>
        <w:ind w:left="0" w:right="426" w:firstLine="0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мониторинга, периодического рецензирования образовательных программ;</w:t>
      </w:r>
    </w:p>
    <w:p w:rsidR="00F31113" w:rsidRPr="00F335E1" w:rsidRDefault="00F31113" w:rsidP="00F335E1">
      <w:pPr>
        <w:numPr>
          <w:ilvl w:val="0"/>
          <w:numId w:val="15"/>
        </w:numPr>
        <w:shd w:val="clear" w:color="auto" w:fill="FFFFFF"/>
        <w:tabs>
          <w:tab w:val="clear" w:pos="1435"/>
          <w:tab w:val="left" w:pos="426"/>
        </w:tabs>
        <w:ind w:left="0" w:right="426" w:firstLine="0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разработки объективных процедур оценки уровня знаний и умений обучающихся, компетенций выпускников;</w:t>
      </w:r>
    </w:p>
    <w:p w:rsidR="00F31113" w:rsidRPr="00F335E1" w:rsidRDefault="00F31113" w:rsidP="00F335E1">
      <w:pPr>
        <w:numPr>
          <w:ilvl w:val="0"/>
          <w:numId w:val="15"/>
        </w:numPr>
        <w:shd w:val="clear" w:color="auto" w:fill="FFFFFF"/>
        <w:tabs>
          <w:tab w:val="clear" w:pos="1435"/>
          <w:tab w:val="left" w:pos="426"/>
        </w:tabs>
        <w:ind w:left="0" w:right="426" w:firstLine="0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обеспечения компетентности преподавательского состава;</w:t>
      </w:r>
    </w:p>
    <w:p w:rsidR="00F31113" w:rsidRPr="00F335E1" w:rsidRDefault="00F31113" w:rsidP="00F335E1">
      <w:pPr>
        <w:numPr>
          <w:ilvl w:val="0"/>
          <w:numId w:val="15"/>
        </w:numPr>
        <w:shd w:val="clear" w:color="auto" w:fill="FFFFFF"/>
        <w:tabs>
          <w:tab w:val="clear" w:pos="1435"/>
          <w:tab w:val="left" w:pos="426"/>
        </w:tabs>
        <w:ind w:left="0" w:right="426" w:firstLine="0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регулярного проведения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F31113" w:rsidRPr="00F335E1" w:rsidRDefault="00F31113" w:rsidP="00F335E1">
      <w:pPr>
        <w:numPr>
          <w:ilvl w:val="0"/>
          <w:numId w:val="15"/>
        </w:numPr>
        <w:shd w:val="clear" w:color="auto" w:fill="FFFFFF"/>
        <w:tabs>
          <w:tab w:val="clear" w:pos="1435"/>
          <w:tab w:val="left" w:pos="426"/>
        </w:tabs>
        <w:ind w:left="0" w:right="426" w:firstLine="0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информирования общественности о результатах своей деятельности, планах, инновациях.</w:t>
      </w:r>
    </w:p>
    <w:p w:rsidR="00F31113" w:rsidRPr="00F335E1" w:rsidRDefault="00F31113" w:rsidP="00F335E1">
      <w:pPr>
        <w:shd w:val="clear" w:color="auto" w:fill="FFFFFF"/>
        <w:tabs>
          <w:tab w:val="left" w:pos="426"/>
        </w:tabs>
        <w:ind w:right="426" w:firstLine="709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144C9F" w:rsidRDefault="00F31113" w:rsidP="00144C9F">
      <w:pPr>
        <w:shd w:val="clear" w:color="auto" w:fill="FFFFFF"/>
        <w:tabs>
          <w:tab w:val="left" w:pos="709"/>
        </w:tabs>
        <w:ind w:right="426"/>
        <w:jc w:val="both"/>
        <w:rPr>
          <w:rStyle w:val="FontStyle74"/>
          <w:sz w:val="24"/>
        </w:rPr>
      </w:pPr>
      <w:r w:rsidRPr="00F335E1">
        <w:rPr>
          <w:rStyle w:val="FontStyle74"/>
          <w:b/>
          <w:sz w:val="24"/>
        </w:rPr>
        <w:t>5.3.4.2</w:t>
      </w:r>
      <w:r w:rsidRPr="00F335E1">
        <w:rPr>
          <w:rStyle w:val="FontStyle74"/>
          <w:sz w:val="24"/>
        </w:rPr>
        <w:t>.</w:t>
      </w:r>
      <w:r w:rsidR="00144C9F">
        <w:rPr>
          <w:rStyle w:val="FontStyle74"/>
          <w:sz w:val="24"/>
        </w:rPr>
        <w:t xml:space="preserve">   К</w:t>
      </w:r>
      <w:r w:rsidRPr="00F335E1">
        <w:rPr>
          <w:rStyle w:val="FontStyle74"/>
          <w:sz w:val="24"/>
        </w:rPr>
        <w:t>онкретные</w:t>
      </w:r>
      <w:r w:rsidR="00144C9F">
        <w:rPr>
          <w:rStyle w:val="FontStyle74"/>
          <w:sz w:val="24"/>
        </w:rPr>
        <w:t xml:space="preserve">    ф</w:t>
      </w:r>
      <w:r w:rsidRPr="00F335E1">
        <w:rPr>
          <w:rStyle w:val="FontStyle74"/>
          <w:sz w:val="24"/>
        </w:rPr>
        <w:t>ормы</w:t>
      </w:r>
      <w:r w:rsidR="00144C9F">
        <w:rPr>
          <w:rStyle w:val="FontStyle74"/>
          <w:sz w:val="24"/>
        </w:rPr>
        <w:t xml:space="preserve">   </w:t>
      </w:r>
      <w:r w:rsidRPr="00F335E1">
        <w:rPr>
          <w:rStyle w:val="FontStyle74"/>
          <w:sz w:val="24"/>
        </w:rPr>
        <w:t>и</w:t>
      </w:r>
      <w:r w:rsidR="00144C9F">
        <w:rPr>
          <w:rStyle w:val="FontStyle74"/>
          <w:sz w:val="24"/>
        </w:rPr>
        <w:t xml:space="preserve">   </w:t>
      </w:r>
      <w:r w:rsidRPr="00F335E1">
        <w:rPr>
          <w:rStyle w:val="FontStyle74"/>
          <w:sz w:val="24"/>
        </w:rPr>
        <w:t>процедуры</w:t>
      </w:r>
      <w:r w:rsidR="00144C9F">
        <w:rPr>
          <w:rStyle w:val="FontStyle74"/>
          <w:sz w:val="24"/>
        </w:rPr>
        <w:t xml:space="preserve">  т</w:t>
      </w:r>
      <w:r w:rsidRPr="00F335E1">
        <w:rPr>
          <w:rStyle w:val="FontStyle74"/>
          <w:sz w:val="24"/>
        </w:rPr>
        <w:t>екущего</w:t>
      </w:r>
      <w:r w:rsidR="00144C9F">
        <w:rPr>
          <w:rStyle w:val="FontStyle74"/>
          <w:sz w:val="24"/>
        </w:rPr>
        <w:t xml:space="preserve">  </w:t>
      </w:r>
      <w:r w:rsidRPr="00F335E1">
        <w:rPr>
          <w:rStyle w:val="FontStyle74"/>
          <w:sz w:val="24"/>
        </w:rPr>
        <w:t>контроля</w:t>
      </w:r>
      <w:r w:rsidR="00144C9F">
        <w:rPr>
          <w:rStyle w:val="FontStyle74"/>
          <w:sz w:val="24"/>
        </w:rPr>
        <w:t xml:space="preserve">  </w:t>
      </w:r>
      <w:r w:rsidRPr="00F335E1">
        <w:rPr>
          <w:rStyle w:val="FontStyle74"/>
          <w:sz w:val="24"/>
        </w:rPr>
        <w:t xml:space="preserve">успеваемости </w:t>
      </w:r>
    </w:p>
    <w:p w:rsidR="00F31113" w:rsidRPr="00F335E1" w:rsidRDefault="00F31113" w:rsidP="00144C9F">
      <w:pPr>
        <w:shd w:val="clear" w:color="auto" w:fill="FFFFFF"/>
        <w:tabs>
          <w:tab w:val="left" w:pos="709"/>
        </w:tabs>
        <w:ind w:right="426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и промежуточной аттестации обучающихся по каждой</w:t>
      </w:r>
      <w:r w:rsidRPr="00F335E1">
        <w:rPr>
          <w:rStyle w:val="FontStyle74"/>
          <w:sz w:val="24"/>
        </w:rPr>
        <w:br/>
        <w:t>дисциплине разрабатываются вузом самостоятельно и доводятся до</w:t>
      </w:r>
      <w:r w:rsidRPr="00F335E1">
        <w:rPr>
          <w:rStyle w:val="FontStyle74"/>
          <w:sz w:val="24"/>
        </w:rPr>
        <w:br/>
        <w:t>сведения обучающихся в течение первого месяца обучения.</w:t>
      </w:r>
    </w:p>
    <w:p w:rsidR="00F31113" w:rsidRPr="00F335E1" w:rsidRDefault="00F31113" w:rsidP="00F335E1">
      <w:pPr>
        <w:shd w:val="clear" w:color="auto" w:fill="FFFFFF"/>
        <w:ind w:right="426"/>
        <w:jc w:val="both"/>
        <w:rPr>
          <w:rStyle w:val="FontStyle74"/>
          <w:sz w:val="24"/>
        </w:rPr>
      </w:pPr>
      <w:r w:rsidRPr="00F335E1">
        <w:rPr>
          <w:rStyle w:val="FontStyle74"/>
          <w:b/>
          <w:sz w:val="24"/>
        </w:rPr>
        <w:t>5.3.4.3</w:t>
      </w:r>
      <w:r w:rsidRPr="00F335E1">
        <w:rPr>
          <w:rStyle w:val="FontStyle74"/>
          <w:sz w:val="24"/>
        </w:rPr>
        <w:t>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F31113" w:rsidRPr="00F335E1" w:rsidRDefault="00F31113" w:rsidP="00F335E1">
      <w:pPr>
        <w:shd w:val="clear" w:color="auto" w:fill="FFFFFF"/>
        <w:ind w:right="426" w:firstLine="709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Фонды оценочных средств должны быть полны</w:t>
      </w:r>
      <w:r w:rsidR="00B13E47" w:rsidRPr="00F335E1">
        <w:rPr>
          <w:rStyle w:val="FontStyle74"/>
          <w:sz w:val="24"/>
        </w:rPr>
        <w:t xml:space="preserve">ми и адекватными отображениями </w:t>
      </w:r>
      <w:r w:rsidR="00F7284E" w:rsidRPr="00F335E1">
        <w:rPr>
          <w:rStyle w:val="FontStyle74"/>
          <w:sz w:val="24"/>
        </w:rPr>
        <w:t>ГОС</w:t>
      </w:r>
      <w:r w:rsidRPr="00F335E1">
        <w:rPr>
          <w:rStyle w:val="FontStyle74"/>
          <w:sz w:val="24"/>
        </w:rPr>
        <w:t xml:space="preserve"> ВПО по данному направлению подготовки, соответствовать целям и задачам ООП </w:t>
      </w:r>
      <w:r w:rsidR="00B17FD6" w:rsidRPr="00F335E1">
        <w:rPr>
          <w:rStyle w:val="FontStyle74"/>
          <w:sz w:val="24"/>
        </w:rPr>
        <w:t xml:space="preserve">соответствующего профиля </w:t>
      </w:r>
      <w:r w:rsidRPr="00F335E1">
        <w:rPr>
          <w:rStyle w:val="FontStyle74"/>
          <w:sz w:val="24"/>
        </w:rPr>
        <w:t>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F31113" w:rsidRPr="00F335E1" w:rsidRDefault="00F31113" w:rsidP="00F335E1">
      <w:pPr>
        <w:shd w:val="clear" w:color="auto" w:fill="FFFFFF"/>
        <w:ind w:right="426" w:firstLine="709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F31113" w:rsidRPr="00F335E1" w:rsidRDefault="00F31113" w:rsidP="00F335E1">
      <w:pPr>
        <w:shd w:val="clear" w:color="auto" w:fill="FFFFFF"/>
        <w:ind w:right="426" w:firstLine="709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</w:t>
      </w:r>
      <w:r w:rsidR="000C5D39" w:rsidRPr="00F335E1">
        <w:rPr>
          <w:rStyle w:val="FontStyle74"/>
          <w:sz w:val="24"/>
        </w:rPr>
        <w:t>.</w:t>
      </w:r>
    </w:p>
    <w:p w:rsidR="00F31113" w:rsidRPr="00F335E1" w:rsidRDefault="00F31113" w:rsidP="00144C9F">
      <w:pPr>
        <w:shd w:val="clear" w:color="auto" w:fill="FFFFFF"/>
        <w:ind w:right="426"/>
        <w:jc w:val="both"/>
        <w:rPr>
          <w:rStyle w:val="FontStyle74"/>
          <w:sz w:val="24"/>
        </w:rPr>
      </w:pPr>
      <w:r w:rsidRPr="00144C9F">
        <w:rPr>
          <w:rStyle w:val="FontStyle74"/>
          <w:b/>
          <w:sz w:val="24"/>
        </w:rPr>
        <w:t>5.3.4.4</w:t>
      </w:r>
      <w:r w:rsidRPr="00F335E1">
        <w:rPr>
          <w:rStyle w:val="FontStyle74"/>
          <w:sz w:val="24"/>
        </w:rPr>
        <w:t>. 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F31113" w:rsidRPr="00F335E1" w:rsidRDefault="00144C9F" w:rsidP="00144C9F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426"/>
        <w:jc w:val="both"/>
        <w:rPr>
          <w:rStyle w:val="FontStyle74"/>
          <w:sz w:val="24"/>
        </w:rPr>
      </w:pPr>
      <w:r w:rsidRPr="00144C9F">
        <w:rPr>
          <w:rStyle w:val="FontStyle74"/>
          <w:b/>
          <w:sz w:val="24"/>
        </w:rPr>
        <w:t>5</w:t>
      </w:r>
      <w:r w:rsidR="00F31113" w:rsidRPr="00144C9F">
        <w:rPr>
          <w:rStyle w:val="FontStyle74"/>
          <w:b/>
          <w:sz w:val="24"/>
        </w:rPr>
        <w:t>.3.4.5</w:t>
      </w:r>
      <w:r w:rsidR="00F31113" w:rsidRPr="00F335E1">
        <w:rPr>
          <w:rStyle w:val="FontStyle74"/>
          <w:sz w:val="24"/>
        </w:rPr>
        <w:t>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</w:t>
      </w:r>
      <w:r w:rsidR="00F31113" w:rsidRPr="00F335E1">
        <w:rPr>
          <w:rStyle w:val="FontStyle74"/>
          <w:sz w:val="24"/>
        </w:rPr>
        <w:lastRenderedPageBreak/>
        <w:t>тели заинтересованных предприятий, НИИ, фирм), преподаватели, читающие смежные дисциплины.</w:t>
      </w:r>
    </w:p>
    <w:p w:rsidR="00F31113" w:rsidRPr="00F335E1" w:rsidRDefault="00F31113" w:rsidP="00144C9F">
      <w:pPr>
        <w:shd w:val="clear" w:color="auto" w:fill="FFFFFF"/>
        <w:tabs>
          <w:tab w:val="left" w:pos="1522"/>
        </w:tabs>
        <w:ind w:right="426"/>
        <w:jc w:val="both"/>
        <w:rPr>
          <w:rStyle w:val="FontStyle74"/>
          <w:sz w:val="24"/>
        </w:rPr>
      </w:pPr>
      <w:r w:rsidRPr="00144C9F">
        <w:rPr>
          <w:rStyle w:val="FontStyle74"/>
          <w:b/>
          <w:sz w:val="24"/>
        </w:rPr>
        <w:t>5.3.4.6.</w:t>
      </w:r>
      <w:r w:rsidR="00F83665" w:rsidRPr="00F335E1">
        <w:rPr>
          <w:rStyle w:val="FontStyle74"/>
          <w:sz w:val="24"/>
        </w:rPr>
        <w:t xml:space="preserve"> </w:t>
      </w:r>
      <w:r w:rsidRPr="00F335E1">
        <w:rPr>
          <w:rStyle w:val="FontStyle74"/>
          <w:sz w:val="24"/>
        </w:rPr>
        <w:t>Итоговая государственная аттестация направлена на установление соответствия уровня профессион</w:t>
      </w:r>
      <w:r w:rsidR="00B13E47" w:rsidRPr="00F335E1">
        <w:rPr>
          <w:rStyle w:val="FontStyle74"/>
          <w:sz w:val="24"/>
        </w:rPr>
        <w:t xml:space="preserve">альной подготовки выпускников  </w:t>
      </w:r>
      <w:r w:rsidR="00F7284E" w:rsidRPr="00F335E1">
        <w:rPr>
          <w:rStyle w:val="FontStyle74"/>
          <w:sz w:val="24"/>
        </w:rPr>
        <w:t>ГОС</w:t>
      </w:r>
      <w:r w:rsidRPr="00F335E1">
        <w:rPr>
          <w:rStyle w:val="FontStyle74"/>
          <w:sz w:val="24"/>
        </w:rPr>
        <w:t xml:space="preserve"> ВПО.</w:t>
      </w:r>
      <w:r w:rsidR="00F83665" w:rsidRPr="00F335E1">
        <w:rPr>
          <w:rStyle w:val="FontStyle74"/>
          <w:sz w:val="24"/>
        </w:rPr>
        <w:t xml:space="preserve"> </w:t>
      </w:r>
    </w:p>
    <w:p w:rsidR="00F83665" w:rsidRPr="00F335E1" w:rsidRDefault="00B13E47" w:rsidP="00144C9F">
      <w:pPr>
        <w:shd w:val="clear" w:color="auto" w:fill="FFFFFF"/>
        <w:tabs>
          <w:tab w:val="left" w:pos="1334"/>
        </w:tabs>
        <w:ind w:right="426"/>
        <w:jc w:val="both"/>
        <w:rPr>
          <w:rStyle w:val="FontStyle74"/>
          <w:sz w:val="24"/>
        </w:rPr>
      </w:pPr>
      <w:r w:rsidRPr="00144C9F">
        <w:rPr>
          <w:rStyle w:val="FontStyle74"/>
          <w:b/>
          <w:sz w:val="24"/>
        </w:rPr>
        <w:t>5.3.4.7</w:t>
      </w:r>
      <w:r w:rsidRPr="00F335E1">
        <w:rPr>
          <w:rStyle w:val="FontStyle74"/>
          <w:sz w:val="24"/>
        </w:rPr>
        <w:t>.</w:t>
      </w:r>
      <w:r w:rsidR="000C5D39" w:rsidRPr="00F335E1">
        <w:rPr>
          <w:rStyle w:val="FontStyle74"/>
          <w:sz w:val="24"/>
        </w:rPr>
        <w:t xml:space="preserve"> </w:t>
      </w:r>
      <w:r w:rsidR="00F83665" w:rsidRPr="00F335E1">
        <w:rPr>
          <w:rStyle w:val="FontStyle74"/>
          <w:sz w:val="24"/>
        </w:rPr>
        <w:t>Требования к содержанию, объему и структуре  магистерской диссертации,  а также к выпускным аттестационным испытаниям  определяются высшим учебным заведением. Магистерская диссертация выполняется в соответствии с ООП профиля (магистерской программой) в период прохождения практики, выполнения научно-исследовательской работы и представляет собой самостоятельную,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(научно-исследовательской, научно-производственной, педагогической, проектной и др.).</w:t>
      </w:r>
    </w:p>
    <w:p w:rsidR="00F83665" w:rsidRPr="00F335E1" w:rsidRDefault="00F83665" w:rsidP="00F335E1">
      <w:pPr>
        <w:shd w:val="clear" w:color="auto" w:fill="FFFFFF"/>
        <w:ind w:right="426" w:firstLine="701"/>
        <w:jc w:val="both"/>
        <w:rPr>
          <w:rStyle w:val="FontStyle74"/>
          <w:sz w:val="24"/>
        </w:rPr>
      </w:pPr>
      <w:r w:rsidRPr="00F335E1">
        <w:rPr>
          <w:rStyle w:val="FontStyle74"/>
          <w:sz w:val="24"/>
        </w:rPr>
        <w:t>При выполнении магистерской диссертации обучающиеся должны показать свою способность и умение, опираясь на полученные углубленные знания  и,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1C0CD0" w:rsidRPr="00284F41" w:rsidRDefault="001C0CD0" w:rsidP="00756154">
      <w:pPr>
        <w:ind w:firstLine="709"/>
        <w:jc w:val="both"/>
        <w:rPr>
          <w:b/>
          <w:sz w:val="28"/>
          <w:szCs w:val="28"/>
        </w:rPr>
      </w:pPr>
    </w:p>
    <w:p w:rsidR="000708DF" w:rsidRPr="00144C9F" w:rsidRDefault="000708DF" w:rsidP="00144C9F">
      <w:pPr>
        <w:ind w:right="142" w:firstLine="567"/>
        <w:jc w:val="both"/>
      </w:pPr>
      <w:r w:rsidRPr="00144C9F">
        <w:t>Настоящий ГОС ВПО по направлению 7</w:t>
      </w:r>
      <w:r w:rsidRPr="00144C9F">
        <w:rPr>
          <w:b/>
        </w:rPr>
        <w:t>20100-Химическая технология</w:t>
      </w:r>
      <w:r w:rsidRPr="00144C9F">
        <w:t xml:space="preserve"> разработан Учебно – методическим объединением по образованию при базовом вузе – Кыргызском национальном университете имени Ж. Баласагына</w:t>
      </w:r>
    </w:p>
    <w:p w:rsidR="000708DF" w:rsidRPr="00144C9F" w:rsidRDefault="000708DF" w:rsidP="00144C9F">
      <w:pPr>
        <w:pStyle w:val="Style18"/>
        <w:widowControl/>
        <w:ind w:right="142"/>
        <w:rPr>
          <w:rStyle w:val="FontStyle74"/>
          <w:b/>
          <w:bCs/>
          <w:iCs/>
          <w:sz w:val="24"/>
        </w:rPr>
      </w:pPr>
    </w:p>
    <w:p w:rsidR="000708DF" w:rsidRPr="00144C9F" w:rsidRDefault="000708DF" w:rsidP="00144C9F">
      <w:pPr>
        <w:pStyle w:val="Style18"/>
        <w:widowControl/>
        <w:ind w:right="142"/>
        <w:rPr>
          <w:rStyle w:val="FontStyle74"/>
          <w:b/>
          <w:bCs/>
          <w:iCs/>
          <w:sz w:val="24"/>
        </w:rPr>
      </w:pPr>
    </w:p>
    <w:p w:rsidR="000708DF" w:rsidRPr="00144C9F" w:rsidRDefault="000708DF" w:rsidP="00144C9F">
      <w:pPr>
        <w:pStyle w:val="Style18"/>
        <w:widowControl/>
        <w:spacing w:line="264" w:lineRule="auto"/>
        <w:ind w:right="142" w:firstLine="0"/>
        <w:rPr>
          <w:rStyle w:val="FontStyle74"/>
          <w:b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Председатель УМО</w:t>
      </w:r>
      <w:r w:rsidRPr="00144C9F">
        <w:rPr>
          <w:rStyle w:val="FontStyle74"/>
          <w:bCs/>
          <w:iCs/>
          <w:sz w:val="24"/>
        </w:rPr>
        <w:t xml:space="preserve">  </w:t>
      </w:r>
      <w:r w:rsidRPr="00144C9F">
        <w:rPr>
          <w:rStyle w:val="FontStyle74"/>
          <w:b/>
          <w:bCs/>
          <w:iCs/>
          <w:sz w:val="24"/>
        </w:rPr>
        <w:t>КНУ им. Ж.Баласагына</w:t>
      </w:r>
    </w:p>
    <w:p w:rsidR="000708DF" w:rsidRPr="00144C9F" w:rsidRDefault="000708DF" w:rsidP="00144C9F">
      <w:pPr>
        <w:pStyle w:val="Style18"/>
        <w:widowControl/>
        <w:spacing w:line="264" w:lineRule="auto"/>
        <w:ind w:right="142" w:firstLine="0"/>
        <w:rPr>
          <w:rStyle w:val="FontStyle74"/>
          <w:b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 xml:space="preserve">Проректор по УР КНУ, д.ф-м.н., профессор  ______________  </w:t>
      </w:r>
      <w:r w:rsidRPr="00144C9F">
        <w:rPr>
          <w:rStyle w:val="FontStyle74"/>
          <w:b/>
          <w:bCs/>
          <w:iCs/>
          <w:sz w:val="24"/>
        </w:rPr>
        <w:t>Темиров Б.К.</w:t>
      </w:r>
    </w:p>
    <w:p w:rsidR="000708DF" w:rsidRPr="00144C9F" w:rsidRDefault="000708DF" w:rsidP="00144C9F">
      <w:pPr>
        <w:pStyle w:val="Style18"/>
        <w:widowControl/>
        <w:spacing w:line="264" w:lineRule="auto"/>
        <w:ind w:right="142" w:firstLine="0"/>
        <w:rPr>
          <w:rStyle w:val="FontStyle74"/>
          <w:b/>
          <w:bCs/>
          <w:iCs/>
          <w:sz w:val="24"/>
        </w:rPr>
      </w:pPr>
    </w:p>
    <w:p w:rsidR="000708DF" w:rsidRPr="00144C9F" w:rsidRDefault="000708DF" w:rsidP="00144C9F">
      <w:pPr>
        <w:pStyle w:val="Style18"/>
        <w:widowControl/>
        <w:spacing w:line="240" w:lineRule="auto"/>
        <w:ind w:right="142" w:firstLine="0"/>
        <w:rPr>
          <w:rStyle w:val="FontStyle74"/>
          <w:b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Составители:</w:t>
      </w:r>
    </w:p>
    <w:p w:rsidR="000708DF" w:rsidRPr="00144C9F" w:rsidRDefault="000708DF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Сарымзакова Р.К</w:t>
      </w:r>
      <w:r w:rsidRPr="00144C9F">
        <w:rPr>
          <w:rStyle w:val="FontStyle74"/>
          <w:bCs/>
          <w:iCs/>
          <w:sz w:val="24"/>
        </w:rPr>
        <w:t>.___________</w:t>
      </w:r>
    </w:p>
    <w:p w:rsidR="000708DF" w:rsidRPr="00144C9F" w:rsidRDefault="000708DF" w:rsidP="00144C9F">
      <w:pPr>
        <w:pStyle w:val="Style18"/>
        <w:widowControl/>
        <w:spacing w:line="240" w:lineRule="auto"/>
        <w:ind w:right="142" w:firstLine="0"/>
        <w:rPr>
          <w:rStyle w:val="FontStyle74"/>
          <w:b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председатель УМО секции «Химия и химическая технология», д.х.н., профессор, зав. кафедрой органической химии и образовательных технологий КНУ</w:t>
      </w:r>
    </w:p>
    <w:p w:rsidR="000708DF" w:rsidRPr="00144C9F" w:rsidRDefault="000708DF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Карабаев С.О.</w:t>
      </w:r>
      <w:r w:rsidRPr="00144C9F">
        <w:rPr>
          <w:rStyle w:val="FontStyle74"/>
          <w:bCs/>
          <w:iCs/>
          <w:sz w:val="24"/>
        </w:rPr>
        <w:t xml:space="preserve"> _____________ </w:t>
      </w:r>
    </w:p>
    <w:p w:rsidR="000708DF" w:rsidRPr="00144C9F" w:rsidRDefault="000708DF" w:rsidP="00144C9F">
      <w:pPr>
        <w:pStyle w:val="Style18"/>
        <w:widowControl/>
        <w:spacing w:line="240" w:lineRule="auto"/>
        <w:ind w:right="284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зам. председателя УМО секции «Химия и химическая технология», д.х.н., профессор, зав. кафедрой Юнеско физической и коллоидной химии КНУ</w:t>
      </w:r>
    </w:p>
    <w:p w:rsidR="00632A50" w:rsidRPr="00144C9F" w:rsidRDefault="000708DF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 xml:space="preserve"> </w:t>
      </w:r>
      <w:r w:rsidR="00632A50" w:rsidRPr="00144C9F">
        <w:rPr>
          <w:rStyle w:val="FontStyle74"/>
          <w:b/>
          <w:bCs/>
          <w:iCs/>
          <w:sz w:val="24"/>
        </w:rPr>
        <w:t>Маймеков З.К.</w:t>
      </w:r>
      <w:r w:rsidR="00632A50" w:rsidRPr="00144C9F">
        <w:rPr>
          <w:rStyle w:val="FontStyle74"/>
          <w:bCs/>
          <w:iCs/>
          <w:sz w:val="24"/>
        </w:rPr>
        <w:t xml:space="preserve"> _____________</w:t>
      </w:r>
    </w:p>
    <w:p w:rsidR="00632A50" w:rsidRPr="00144C9F" w:rsidRDefault="00632A50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 xml:space="preserve">член секции УМО «Химия и химическая технология», д.т.н., профессор, зав. отделением </w:t>
      </w:r>
      <w:r w:rsidR="0080195F" w:rsidRPr="00144C9F">
        <w:rPr>
          <w:rStyle w:val="FontStyle74"/>
          <w:bCs/>
          <w:iCs/>
          <w:sz w:val="24"/>
        </w:rPr>
        <w:t>экологической инженерии</w:t>
      </w:r>
      <w:r w:rsidRPr="00144C9F">
        <w:rPr>
          <w:rStyle w:val="FontStyle74"/>
          <w:bCs/>
          <w:iCs/>
          <w:sz w:val="24"/>
        </w:rPr>
        <w:t xml:space="preserve"> К-ТУ «Манас»  </w:t>
      </w:r>
    </w:p>
    <w:p w:rsidR="00632A50" w:rsidRPr="00144C9F" w:rsidRDefault="00632A50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Сатывалдиев А.С.</w:t>
      </w:r>
      <w:r w:rsidRPr="00144C9F">
        <w:rPr>
          <w:rStyle w:val="FontStyle74"/>
          <w:bCs/>
          <w:iCs/>
          <w:sz w:val="24"/>
        </w:rPr>
        <w:t xml:space="preserve"> ___________</w:t>
      </w:r>
    </w:p>
    <w:p w:rsidR="00632A50" w:rsidRPr="00144C9F" w:rsidRDefault="00632A50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член секции УМО «Химия и химическая технология», д.х.н., профессор, зав.</w:t>
      </w:r>
    </w:p>
    <w:p w:rsidR="00632A50" w:rsidRPr="00144C9F" w:rsidRDefault="00632A50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 xml:space="preserve">кафедрой </w:t>
      </w:r>
      <w:r w:rsidR="0080195F" w:rsidRPr="00144C9F">
        <w:rPr>
          <w:rStyle w:val="FontStyle74"/>
          <w:bCs/>
          <w:iCs/>
          <w:sz w:val="24"/>
        </w:rPr>
        <w:t>химии</w:t>
      </w:r>
      <w:r w:rsidRPr="00144C9F">
        <w:rPr>
          <w:rStyle w:val="FontStyle74"/>
          <w:bCs/>
          <w:iCs/>
          <w:sz w:val="24"/>
        </w:rPr>
        <w:t xml:space="preserve">  </w:t>
      </w:r>
      <w:r w:rsidR="002856D0" w:rsidRPr="00144C9F">
        <w:rPr>
          <w:rStyle w:val="FontStyle74"/>
          <w:bCs/>
          <w:iCs/>
          <w:sz w:val="24"/>
        </w:rPr>
        <w:t xml:space="preserve">и технологии её обучения </w:t>
      </w:r>
      <w:r w:rsidRPr="00144C9F">
        <w:rPr>
          <w:rStyle w:val="FontStyle74"/>
          <w:bCs/>
          <w:iCs/>
          <w:sz w:val="24"/>
        </w:rPr>
        <w:t>КГУ им. И. Арабаева</w:t>
      </w:r>
    </w:p>
    <w:p w:rsidR="008402C6" w:rsidRPr="00144C9F" w:rsidRDefault="008402C6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Камалов Ж.К.</w:t>
      </w:r>
      <w:r w:rsidRPr="00144C9F">
        <w:rPr>
          <w:rStyle w:val="FontStyle74"/>
          <w:bCs/>
          <w:iCs/>
          <w:sz w:val="24"/>
        </w:rPr>
        <w:t xml:space="preserve"> ______________</w:t>
      </w:r>
    </w:p>
    <w:p w:rsidR="008402C6" w:rsidRPr="00144C9F" w:rsidRDefault="008402C6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член секции УМО «Химия и химическая технология», д.х.н., профессор, зав.</w:t>
      </w:r>
    </w:p>
    <w:p w:rsidR="008402C6" w:rsidRPr="00144C9F" w:rsidRDefault="008402C6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кафедрой естественно-научных дисциплин ОшГУ</w:t>
      </w:r>
    </w:p>
    <w:p w:rsidR="005E6A09" w:rsidRPr="00144C9F" w:rsidRDefault="005E6A09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Мусульманова М.М.</w:t>
      </w:r>
      <w:r w:rsidRPr="00144C9F">
        <w:rPr>
          <w:rStyle w:val="FontStyle74"/>
          <w:bCs/>
          <w:iCs/>
          <w:sz w:val="24"/>
        </w:rPr>
        <w:t xml:space="preserve"> ____________</w:t>
      </w:r>
    </w:p>
    <w:p w:rsidR="005E6A09" w:rsidRPr="00144C9F" w:rsidRDefault="005E6A09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член секции УМО «Химия и химическая технология», д.т.н., профессор, зав.</w:t>
      </w:r>
    </w:p>
    <w:p w:rsidR="005E6A09" w:rsidRPr="00144C9F" w:rsidRDefault="005E6A09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кафедрой технологии производства продуктов питания КГТУ им. И. Раззакова</w:t>
      </w:r>
    </w:p>
    <w:p w:rsidR="000708DF" w:rsidRPr="00144C9F" w:rsidRDefault="000708DF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Байдинов Т.Б</w:t>
      </w:r>
      <w:r w:rsidRPr="00144C9F">
        <w:rPr>
          <w:rStyle w:val="FontStyle74"/>
          <w:bCs/>
          <w:iCs/>
          <w:sz w:val="24"/>
        </w:rPr>
        <w:t>.______________</w:t>
      </w:r>
    </w:p>
    <w:p w:rsidR="000708DF" w:rsidRPr="00144C9F" w:rsidRDefault="000708DF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 xml:space="preserve">член секции УМО «Химия и химическая технология», к.х.н., доцент кафедры неорганической химии и химической технологии, председатель УМК  факультета химии и химической технологии КНУ  </w:t>
      </w:r>
    </w:p>
    <w:p w:rsidR="000708DF" w:rsidRPr="00144C9F" w:rsidRDefault="000708DF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 xml:space="preserve"> </w:t>
      </w:r>
      <w:r w:rsidRPr="00144C9F">
        <w:rPr>
          <w:rStyle w:val="FontStyle74"/>
          <w:b/>
          <w:bCs/>
          <w:iCs/>
          <w:sz w:val="24"/>
        </w:rPr>
        <w:t>Дуйшенбаева А.</w:t>
      </w:r>
      <w:r w:rsidRPr="00144C9F">
        <w:rPr>
          <w:rStyle w:val="FontStyle74"/>
          <w:bCs/>
          <w:iCs/>
          <w:sz w:val="24"/>
        </w:rPr>
        <w:t>Т.__________</w:t>
      </w:r>
    </w:p>
    <w:p w:rsidR="000708DF" w:rsidRPr="00144C9F" w:rsidRDefault="000708DF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lastRenderedPageBreak/>
        <w:t xml:space="preserve">член секции «Химия и химическая технология», к.х.н., доцент, зав. кафедрой неорганической химии и химической технологии КНУ </w:t>
      </w:r>
    </w:p>
    <w:p w:rsidR="000708DF" w:rsidRPr="00144C9F" w:rsidRDefault="000708DF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 xml:space="preserve"> </w:t>
      </w:r>
      <w:r w:rsidRPr="00144C9F">
        <w:rPr>
          <w:rStyle w:val="FontStyle74"/>
          <w:b/>
          <w:bCs/>
          <w:iCs/>
          <w:sz w:val="24"/>
        </w:rPr>
        <w:t>Локшина И.М. ____________</w:t>
      </w:r>
    </w:p>
    <w:p w:rsidR="000708DF" w:rsidRPr="00144C9F" w:rsidRDefault="000708DF" w:rsidP="00144C9F">
      <w:pPr>
        <w:pStyle w:val="Style18"/>
        <w:widowControl/>
        <w:spacing w:line="240" w:lineRule="auto"/>
        <w:ind w:right="142" w:firstLine="0"/>
        <w:rPr>
          <w:rStyle w:val="FontStyle74"/>
          <w:b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член секции УМО «Химия и химическая технология», к.х.н., доцент кафедры органической химии и образовательных технологий КНУ</w:t>
      </w:r>
    </w:p>
    <w:p w:rsidR="000708DF" w:rsidRPr="00144C9F" w:rsidRDefault="000708DF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Виноградов В.В.</w:t>
      </w:r>
      <w:r w:rsidRPr="00144C9F">
        <w:rPr>
          <w:rStyle w:val="FontStyle74"/>
          <w:bCs/>
          <w:iCs/>
          <w:sz w:val="24"/>
        </w:rPr>
        <w:t xml:space="preserve"> _____________</w:t>
      </w:r>
    </w:p>
    <w:p w:rsidR="000708DF" w:rsidRPr="00144C9F" w:rsidRDefault="000708DF" w:rsidP="00144C9F">
      <w:pPr>
        <w:pStyle w:val="Style18"/>
        <w:widowControl/>
        <w:spacing w:line="240" w:lineRule="auto"/>
        <w:ind w:right="142" w:firstLine="0"/>
        <w:rPr>
          <w:rStyle w:val="FontStyle74"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член секции УМО «Химия и химическая технология», к.х.н., с.н.с., зам. директора по научной работе ИХиФ НАН КР</w:t>
      </w:r>
    </w:p>
    <w:p w:rsidR="000708DF" w:rsidRPr="00144C9F" w:rsidRDefault="000708DF" w:rsidP="00144C9F">
      <w:pPr>
        <w:pStyle w:val="Style18"/>
        <w:widowControl/>
        <w:numPr>
          <w:ilvl w:val="0"/>
          <w:numId w:val="17"/>
        </w:numPr>
        <w:spacing w:line="240" w:lineRule="auto"/>
        <w:ind w:left="0" w:right="142" w:firstLine="0"/>
        <w:rPr>
          <w:rStyle w:val="FontStyle74"/>
          <w:b/>
          <w:bCs/>
          <w:iCs/>
          <w:sz w:val="24"/>
        </w:rPr>
      </w:pPr>
      <w:r w:rsidRPr="00144C9F">
        <w:rPr>
          <w:rStyle w:val="FontStyle74"/>
          <w:b/>
          <w:bCs/>
          <w:iCs/>
          <w:sz w:val="24"/>
        </w:rPr>
        <w:t>Султангазиева Д.Б.</w:t>
      </w:r>
      <w:r w:rsidRPr="00144C9F">
        <w:rPr>
          <w:rStyle w:val="FontStyle74"/>
          <w:bCs/>
          <w:iCs/>
          <w:sz w:val="24"/>
        </w:rPr>
        <w:t xml:space="preserve"> ________________</w:t>
      </w:r>
    </w:p>
    <w:p w:rsidR="000708DF" w:rsidRPr="00144C9F" w:rsidRDefault="000708DF" w:rsidP="00144C9F">
      <w:pPr>
        <w:pStyle w:val="Style18"/>
        <w:widowControl/>
        <w:spacing w:line="240" w:lineRule="auto"/>
        <w:ind w:right="142" w:firstLine="0"/>
        <w:rPr>
          <w:rStyle w:val="FontStyle74"/>
          <w:b/>
          <w:bCs/>
          <w:iCs/>
          <w:sz w:val="24"/>
        </w:rPr>
      </w:pPr>
      <w:r w:rsidRPr="00144C9F">
        <w:rPr>
          <w:rStyle w:val="FontStyle74"/>
          <w:bCs/>
          <w:iCs/>
          <w:sz w:val="24"/>
        </w:rPr>
        <w:t>главный технологи ОсОО «Кыргыз Конъягы» КР</w:t>
      </w:r>
    </w:p>
    <w:p w:rsidR="000708DF" w:rsidRPr="00144C9F" w:rsidRDefault="000708DF" w:rsidP="00144C9F">
      <w:pPr>
        <w:pStyle w:val="Style18"/>
        <w:widowControl/>
        <w:spacing w:line="240" w:lineRule="auto"/>
        <w:ind w:right="142"/>
        <w:rPr>
          <w:rStyle w:val="FontStyle74"/>
          <w:bCs/>
          <w:iCs/>
          <w:sz w:val="24"/>
        </w:rPr>
      </w:pPr>
    </w:p>
    <w:p w:rsidR="000708DF" w:rsidRPr="00144C9F" w:rsidRDefault="000708DF" w:rsidP="00144C9F">
      <w:pPr>
        <w:ind w:right="142"/>
        <w:jc w:val="both"/>
        <w:rPr>
          <w:b/>
        </w:rPr>
      </w:pPr>
    </w:p>
    <w:p w:rsidR="000708DF" w:rsidRPr="00284F41" w:rsidRDefault="000708DF" w:rsidP="005E6A09">
      <w:pPr>
        <w:jc w:val="both"/>
        <w:rPr>
          <w:b/>
          <w:sz w:val="28"/>
          <w:szCs w:val="28"/>
        </w:rPr>
      </w:pPr>
    </w:p>
    <w:p w:rsidR="000708DF" w:rsidRPr="00284F41" w:rsidRDefault="000708DF" w:rsidP="005E6A09">
      <w:pPr>
        <w:jc w:val="both"/>
        <w:rPr>
          <w:b/>
          <w:sz w:val="28"/>
          <w:szCs w:val="28"/>
        </w:rPr>
      </w:pPr>
    </w:p>
    <w:p w:rsidR="000708DF" w:rsidRPr="00284F41" w:rsidRDefault="000708DF" w:rsidP="005E6A09">
      <w:pPr>
        <w:jc w:val="both"/>
        <w:rPr>
          <w:b/>
          <w:sz w:val="28"/>
          <w:szCs w:val="28"/>
        </w:rPr>
      </w:pPr>
    </w:p>
    <w:p w:rsidR="000708DF" w:rsidRPr="00284F41" w:rsidRDefault="000708DF" w:rsidP="005E6A09">
      <w:pPr>
        <w:jc w:val="both"/>
        <w:rPr>
          <w:b/>
          <w:sz w:val="28"/>
          <w:szCs w:val="28"/>
        </w:rPr>
      </w:pPr>
    </w:p>
    <w:p w:rsidR="000708DF" w:rsidRPr="00284F41" w:rsidRDefault="000708DF" w:rsidP="005E6A09">
      <w:pPr>
        <w:jc w:val="both"/>
        <w:rPr>
          <w:b/>
          <w:sz w:val="28"/>
          <w:szCs w:val="28"/>
        </w:rPr>
      </w:pPr>
    </w:p>
    <w:p w:rsidR="000708DF" w:rsidRPr="0071504C" w:rsidRDefault="000708DF" w:rsidP="005E6A0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 xml:space="preserve"> </w:t>
      </w:r>
    </w:p>
    <w:p w:rsidR="000708DF" w:rsidRPr="0071504C" w:rsidRDefault="000708DF" w:rsidP="005E6A09">
      <w:pPr>
        <w:widowControl w:val="0"/>
        <w:autoSpaceDE w:val="0"/>
        <w:autoSpaceDN w:val="0"/>
        <w:adjustRightInd w:val="0"/>
        <w:ind w:firstLine="567"/>
        <w:jc w:val="both"/>
      </w:pPr>
    </w:p>
    <w:p w:rsidR="000708DF" w:rsidRPr="0071504C" w:rsidRDefault="000708DF" w:rsidP="005E6A09">
      <w:pPr>
        <w:jc w:val="both"/>
      </w:pPr>
      <w:r>
        <w:rPr>
          <w:b/>
          <w:sz w:val="28"/>
          <w:szCs w:val="28"/>
        </w:rPr>
        <w:t xml:space="preserve"> </w:t>
      </w:r>
      <w:r w:rsidRPr="0071504C">
        <w:t xml:space="preserve"> </w:t>
      </w:r>
    </w:p>
    <w:p w:rsidR="001C0CD0" w:rsidRPr="00284F41" w:rsidRDefault="001C0CD0" w:rsidP="005E6A09">
      <w:pPr>
        <w:ind w:firstLine="709"/>
        <w:jc w:val="both"/>
        <w:rPr>
          <w:b/>
          <w:sz w:val="28"/>
          <w:szCs w:val="28"/>
        </w:rPr>
      </w:pPr>
    </w:p>
    <w:p w:rsidR="001C0CD0" w:rsidRPr="00284F41" w:rsidRDefault="001C0CD0" w:rsidP="005E6A09">
      <w:pPr>
        <w:ind w:firstLine="709"/>
        <w:jc w:val="both"/>
        <w:rPr>
          <w:b/>
          <w:sz w:val="28"/>
          <w:szCs w:val="28"/>
        </w:rPr>
      </w:pPr>
    </w:p>
    <w:p w:rsidR="001C0CD0" w:rsidRPr="00284F41" w:rsidRDefault="001C0CD0" w:rsidP="005E6A09">
      <w:pPr>
        <w:ind w:firstLine="709"/>
        <w:jc w:val="both"/>
        <w:rPr>
          <w:b/>
          <w:sz w:val="28"/>
          <w:szCs w:val="28"/>
        </w:rPr>
      </w:pPr>
    </w:p>
    <w:p w:rsidR="001C0CD0" w:rsidRPr="00284F41" w:rsidRDefault="001C0CD0" w:rsidP="00756154">
      <w:pPr>
        <w:ind w:firstLine="709"/>
        <w:jc w:val="both"/>
        <w:rPr>
          <w:b/>
          <w:sz w:val="28"/>
          <w:szCs w:val="28"/>
        </w:rPr>
      </w:pPr>
    </w:p>
    <w:p w:rsidR="001C0CD0" w:rsidRPr="00284F41" w:rsidRDefault="001C0CD0" w:rsidP="00756154">
      <w:pPr>
        <w:ind w:firstLine="709"/>
        <w:jc w:val="both"/>
        <w:rPr>
          <w:b/>
          <w:sz w:val="28"/>
          <w:szCs w:val="28"/>
        </w:rPr>
      </w:pPr>
    </w:p>
    <w:p w:rsidR="00F31113" w:rsidRPr="0071504C" w:rsidRDefault="001C0CD0" w:rsidP="00756154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 </w:t>
      </w:r>
    </w:p>
    <w:p w:rsidR="00F31113" w:rsidRPr="0071504C" w:rsidRDefault="00F31113" w:rsidP="00756154">
      <w:pPr>
        <w:widowControl w:val="0"/>
        <w:autoSpaceDE w:val="0"/>
        <w:autoSpaceDN w:val="0"/>
        <w:adjustRightInd w:val="0"/>
        <w:ind w:firstLine="709"/>
        <w:jc w:val="both"/>
      </w:pPr>
    </w:p>
    <w:p w:rsidR="00F31113" w:rsidRPr="0071504C" w:rsidRDefault="001C0CD0" w:rsidP="00756154">
      <w:pPr>
        <w:ind w:firstLine="709"/>
        <w:jc w:val="both"/>
      </w:pPr>
      <w:r>
        <w:rPr>
          <w:b/>
          <w:sz w:val="28"/>
          <w:szCs w:val="28"/>
        </w:rPr>
        <w:t xml:space="preserve"> </w:t>
      </w:r>
      <w:r w:rsidR="00F31113" w:rsidRPr="0071504C">
        <w:t xml:space="preserve"> </w:t>
      </w:r>
    </w:p>
    <w:sectPr w:rsidR="00F31113" w:rsidRPr="0071504C" w:rsidSect="005E6A09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177" w:rsidRDefault="00803177" w:rsidP="00C4324B">
      <w:r>
        <w:separator/>
      </w:r>
    </w:p>
  </w:endnote>
  <w:endnote w:type="continuationSeparator" w:id="0">
    <w:p w:rsidR="00803177" w:rsidRDefault="00803177" w:rsidP="00C4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177" w:rsidRDefault="00803177" w:rsidP="00C4324B">
      <w:r>
        <w:separator/>
      </w:r>
    </w:p>
  </w:footnote>
  <w:footnote w:type="continuationSeparator" w:id="0">
    <w:p w:rsidR="00803177" w:rsidRDefault="00803177" w:rsidP="00C43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11B" w:rsidRPr="00756154" w:rsidRDefault="00FA3D0D">
    <w:pPr>
      <w:pStyle w:val="a5"/>
      <w:jc w:val="center"/>
      <w:rPr>
        <w:sz w:val="20"/>
      </w:rPr>
    </w:pPr>
    <w:r w:rsidRPr="00756154">
      <w:rPr>
        <w:sz w:val="20"/>
      </w:rPr>
      <w:fldChar w:fldCharType="begin"/>
    </w:r>
    <w:r w:rsidR="0085311B" w:rsidRPr="00756154">
      <w:rPr>
        <w:sz w:val="20"/>
      </w:rPr>
      <w:instrText>PAGE   \* MERGEFORMAT</w:instrText>
    </w:r>
    <w:r w:rsidRPr="00756154">
      <w:rPr>
        <w:sz w:val="20"/>
      </w:rPr>
      <w:fldChar w:fldCharType="separate"/>
    </w:r>
    <w:r w:rsidR="004C1629">
      <w:rPr>
        <w:noProof/>
        <w:sz w:val="20"/>
      </w:rPr>
      <w:t>4</w:t>
    </w:r>
    <w:r w:rsidRPr="00756154">
      <w:rPr>
        <w:sz w:val="20"/>
      </w:rPr>
      <w:fldChar w:fldCharType="end"/>
    </w:r>
  </w:p>
  <w:p w:rsidR="0085311B" w:rsidRDefault="008531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0B2C2AA"/>
    <w:lvl w:ilvl="0">
      <w:numFmt w:val="bullet"/>
      <w:lvlText w:val="*"/>
      <w:lvlJc w:val="left"/>
    </w:lvl>
  </w:abstractNum>
  <w:abstractNum w:abstractNumId="1">
    <w:nsid w:val="00C535C5"/>
    <w:multiLevelType w:val="multilevel"/>
    <w:tmpl w:val="245C4120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4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5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9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025" w:hanging="2160"/>
      </w:pPr>
      <w:rPr>
        <w:rFonts w:hint="default"/>
      </w:rPr>
    </w:lvl>
  </w:abstractNum>
  <w:abstractNum w:abstractNumId="2">
    <w:nsid w:val="0223152A"/>
    <w:multiLevelType w:val="multilevel"/>
    <w:tmpl w:val="35E28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AC7E02"/>
    <w:multiLevelType w:val="hybridMultilevel"/>
    <w:tmpl w:val="C2E45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F0FAB"/>
    <w:multiLevelType w:val="hybridMultilevel"/>
    <w:tmpl w:val="0488476A"/>
    <w:lvl w:ilvl="0" w:tplc="1BD87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451A3"/>
    <w:multiLevelType w:val="hybridMultilevel"/>
    <w:tmpl w:val="040A37A2"/>
    <w:lvl w:ilvl="0" w:tplc="3E244D7C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BF1E81"/>
    <w:multiLevelType w:val="hybridMultilevel"/>
    <w:tmpl w:val="D9D8B6DA"/>
    <w:lvl w:ilvl="0" w:tplc="DE8C620C">
      <w:numFmt w:val="bullet"/>
      <w:lvlText w:val="-"/>
      <w:lvlJc w:val="left"/>
      <w:pPr>
        <w:ind w:left="1147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7">
    <w:nsid w:val="190044E3"/>
    <w:multiLevelType w:val="multilevel"/>
    <w:tmpl w:val="07AC8FA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  <w:b w:val="0"/>
      </w:rPr>
    </w:lvl>
  </w:abstractNum>
  <w:abstractNum w:abstractNumId="8">
    <w:nsid w:val="211D0F05"/>
    <w:multiLevelType w:val="singleLevel"/>
    <w:tmpl w:val="C2BE7648"/>
    <w:lvl w:ilvl="0">
      <w:start w:val="4"/>
      <w:numFmt w:val="decimal"/>
      <w:lvlText w:val="8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9">
    <w:nsid w:val="2EBE77A1"/>
    <w:multiLevelType w:val="hybridMultilevel"/>
    <w:tmpl w:val="BF7E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6508F"/>
    <w:multiLevelType w:val="multilevel"/>
    <w:tmpl w:val="AEFA2A7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39A828A5"/>
    <w:multiLevelType w:val="hybridMultilevel"/>
    <w:tmpl w:val="E496FFB0"/>
    <w:lvl w:ilvl="0" w:tplc="0419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2">
    <w:nsid w:val="39F66207"/>
    <w:multiLevelType w:val="hybridMultilevel"/>
    <w:tmpl w:val="F5240FC2"/>
    <w:lvl w:ilvl="0" w:tplc="05AA9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925B7F"/>
    <w:multiLevelType w:val="multilevel"/>
    <w:tmpl w:val="AEBA8A9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4">
    <w:nsid w:val="454234C2"/>
    <w:multiLevelType w:val="hybridMultilevel"/>
    <w:tmpl w:val="D98EDB96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5">
    <w:nsid w:val="47A36AEA"/>
    <w:multiLevelType w:val="hybridMultilevel"/>
    <w:tmpl w:val="D31C798C"/>
    <w:lvl w:ilvl="0" w:tplc="0419000D">
      <w:start w:val="1"/>
      <w:numFmt w:val="bullet"/>
      <w:lvlText w:val=""/>
      <w:lvlJc w:val="left"/>
      <w:pPr>
        <w:ind w:left="15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6">
    <w:nsid w:val="50284948"/>
    <w:multiLevelType w:val="multilevel"/>
    <w:tmpl w:val="8B4E91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7">
    <w:nsid w:val="5A361FD6"/>
    <w:multiLevelType w:val="hybridMultilevel"/>
    <w:tmpl w:val="56BE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B3BE1"/>
    <w:multiLevelType w:val="hybridMultilevel"/>
    <w:tmpl w:val="BCFCA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232C2B"/>
    <w:multiLevelType w:val="hybridMultilevel"/>
    <w:tmpl w:val="74882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3EA42C6"/>
    <w:multiLevelType w:val="hybridMultilevel"/>
    <w:tmpl w:val="C2A4C48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>
    <w:nsid w:val="6A2D7BA3"/>
    <w:multiLevelType w:val="hybridMultilevel"/>
    <w:tmpl w:val="BD980276"/>
    <w:lvl w:ilvl="0" w:tplc="76D0A336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BD81BAE"/>
    <w:multiLevelType w:val="hybridMultilevel"/>
    <w:tmpl w:val="BBDEBE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6D52316"/>
    <w:multiLevelType w:val="multilevel"/>
    <w:tmpl w:val="8E9C7CB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b w:val="0"/>
      </w:rPr>
    </w:lvl>
  </w:abstractNum>
  <w:abstractNum w:abstractNumId="24">
    <w:nsid w:val="77DE5EAE"/>
    <w:multiLevelType w:val="hybridMultilevel"/>
    <w:tmpl w:val="DB5E5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733528"/>
    <w:multiLevelType w:val="hybridMultilevel"/>
    <w:tmpl w:val="C4046FBA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22"/>
  </w:num>
  <w:num w:numId="2">
    <w:abstractNumId w:val="8"/>
  </w:num>
  <w:num w:numId="3">
    <w:abstractNumId w:val="15"/>
  </w:num>
  <w:num w:numId="4">
    <w:abstractNumId w:val="2"/>
  </w:num>
  <w:num w:numId="5">
    <w:abstractNumId w:val="25"/>
  </w:num>
  <w:num w:numId="6">
    <w:abstractNumId w:val="5"/>
  </w:num>
  <w:num w:numId="7">
    <w:abstractNumId w:val="21"/>
  </w:num>
  <w:num w:numId="8">
    <w:abstractNumId w:val="10"/>
  </w:num>
  <w:num w:numId="9">
    <w:abstractNumId w:val="23"/>
  </w:num>
  <w:num w:numId="10">
    <w:abstractNumId w:val="7"/>
  </w:num>
  <w:num w:numId="11">
    <w:abstractNumId w:val="13"/>
  </w:num>
  <w:num w:numId="12">
    <w:abstractNumId w:val="16"/>
  </w:num>
  <w:num w:numId="13">
    <w:abstractNumId w:val="6"/>
  </w:num>
  <w:num w:numId="14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Times New Roman" w:hAnsi="Times New Roman" w:hint="default"/>
          <w:b/>
        </w:rPr>
      </w:lvl>
    </w:lvlOverride>
  </w:num>
  <w:num w:numId="15">
    <w:abstractNumId w:val="11"/>
  </w:num>
  <w:num w:numId="16">
    <w:abstractNumId w:val="1"/>
  </w:num>
  <w:num w:numId="17">
    <w:abstractNumId w:val="4"/>
  </w:num>
  <w:num w:numId="18">
    <w:abstractNumId w:val="4"/>
  </w:num>
  <w:num w:numId="19">
    <w:abstractNumId w:val="17"/>
  </w:num>
  <w:num w:numId="20">
    <w:abstractNumId w:val="9"/>
  </w:num>
  <w:num w:numId="21">
    <w:abstractNumId w:val="18"/>
  </w:num>
  <w:num w:numId="22">
    <w:abstractNumId w:val="20"/>
  </w:num>
  <w:num w:numId="23">
    <w:abstractNumId w:val="3"/>
  </w:num>
  <w:num w:numId="24">
    <w:abstractNumId w:val="12"/>
  </w:num>
  <w:num w:numId="25">
    <w:abstractNumId w:val="14"/>
  </w:num>
  <w:num w:numId="26">
    <w:abstractNumId w:val="19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580C"/>
    <w:rsid w:val="00010D73"/>
    <w:rsid w:val="0001479B"/>
    <w:rsid w:val="00022213"/>
    <w:rsid w:val="0002251E"/>
    <w:rsid w:val="00033B52"/>
    <w:rsid w:val="00044B8D"/>
    <w:rsid w:val="00056112"/>
    <w:rsid w:val="00057B97"/>
    <w:rsid w:val="00065A77"/>
    <w:rsid w:val="000708DF"/>
    <w:rsid w:val="0008110C"/>
    <w:rsid w:val="000867A2"/>
    <w:rsid w:val="000A2431"/>
    <w:rsid w:val="000A344C"/>
    <w:rsid w:val="000A5EC8"/>
    <w:rsid w:val="000B2A60"/>
    <w:rsid w:val="000B4DDC"/>
    <w:rsid w:val="000C5D39"/>
    <w:rsid w:val="000C7D58"/>
    <w:rsid w:val="000D0D7B"/>
    <w:rsid w:val="000E40DE"/>
    <w:rsid w:val="000E4378"/>
    <w:rsid w:val="00105D30"/>
    <w:rsid w:val="0012517C"/>
    <w:rsid w:val="0013418E"/>
    <w:rsid w:val="0013665E"/>
    <w:rsid w:val="00144C9F"/>
    <w:rsid w:val="00145EDE"/>
    <w:rsid w:val="001559E7"/>
    <w:rsid w:val="00157BBB"/>
    <w:rsid w:val="00174602"/>
    <w:rsid w:val="00175F4E"/>
    <w:rsid w:val="0017686B"/>
    <w:rsid w:val="0019227D"/>
    <w:rsid w:val="001A1E19"/>
    <w:rsid w:val="001A29B3"/>
    <w:rsid w:val="001C0CD0"/>
    <w:rsid w:val="001D5246"/>
    <w:rsid w:val="001E61A0"/>
    <w:rsid w:val="001E6CD8"/>
    <w:rsid w:val="001F4D56"/>
    <w:rsid w:val="001F627B"/>
    <w:rsid w:val="00207BF9"/>
    <w:rsid w:val="00213F31"/>
    <w:rsid w:val="00216F34"/>
    <w:rsid w:val="0022737C"/>
    <w:rsid w:val="0023232A"/>
    <w:rsid w:val="00232445"/>
    <w:rsid w:val="00232DE4"/>
    <w:rsid w:val="002410F5"/>
    <w:rsid w:val="002465C3"/>
    <w:rsid w:val="00251BA4"/>
    <w:rsid w:val="00265C1C"/>
    <w:rsid w:val="00266566"/>
    <w:rsid w:val="00270DBB"/>
    <w:rsid w:val="00281CB8"/>
    <w:rsid w:val="0028479E"/>
    <w:rsid w:val="00284F41"/>
    <w:rsid w:val="002856D0"/>
    <w:rsid w:val="00297816"/>
    <w:rsid w:val="002A190A"/>
    <w:rsid w:val="002A49F9"/>
    <w:rsid w:val="002B59AF"/>
    <w:rsid w:val="002F03C7"/>
    <w:rsid w:val="002F1131"/>
    <w:rsid w:val="002F4BF0"/>
    <w:rsid w:val="0030559B"/>
    <w:rsid w:val="0031009A"/>
    <w:rsid w:val="003172B1"/>
    <w:rsid w:val="00323417"/>
    <w:rsid w:val="00334EB0"/>
    <w:rsid w:val="0034074F"/>
    <w:rsid w:val="00352B0D"/>
    <w:rsid w:val="003617C3"/>
    <w:rsid w:val="00366BDB"/>
    <w:rsid w:val="00371B81"/>
    <w:rsid w:val="00374825"/>
    <w:rsid w:val="00375633"/>
    <w:rsid w:val="00383B56"/>
    <w:rsid w:val="00384D6D"/>
    <w:rsid w:val="0039106B"/>
    <w:rsid w:val="003B0484"/>
    <w:rsid w:val="003C2450"/>
    <w:rsid w:val="003E2587"/>
    <w:rsid w:val="004040F0"/>
    <w:rsid w:val="00405367"/>
    <w:rsid w:val="0040679E"/>
    <w:rsid w:val="004125C7"/>
    <w:rsid w:val="00413B20"/>
    <w:rsid w:val="00415614"/>
    <w:rsid w:val="00424110"/>
    <w:rsid w:val="00434BAF"/>
    <w:rsid w:val="00437B1A"/>
    <w:rsid w:val="00442E1E"/>
    <w:rsid w:val="00445F84"/>
    <w:rsid w:val="004469D9"/>
    <w:rsid w:val="00466059"/>
    <w:rsid w:val="004733EA"/>
    <w:rsid w:val="00480E62"/>
    <w:rsid w:val="004867B5"/>
    <w:rsid w:val="004955E0"/>
    <w:rsid w:val="00497EDB"/>
    <w:rsid w:val="004A1294"/>
    <w:rsid w:val="004C1629"/>
    <w:rsid w:val="004C2720"/>
    <w:rsid w:val="004D6EBC"/>
    <w:rsid w:val="004D7655"/>
    <w:rsid w:val="004E59CF"/>
    <w:rsid w:val="004E796E"/>
    <w:rsid w:val="004F202E"/>
    <w:rsid w:val="0050445E"/>
    <w:rsid w:val="00511C67"/>
    <w:rsid w:val="00544BB1"/>
    <w:rsid w:val="00547CB7"/>
    <w:rsid w:val="0055475A"/>
    <w:rsid w:val="0056793E"/>
    <w:rsid w:val="0057121E"/>
    <w:rsid w:val="00571DF9"/>
    <w:rsid w:val="00586B0B"/>
    <w:rsid w:val="00587648"/>
    <w:rsid w:val="005A5FF5"/>
    <w:rsid w:val="005A696A"/>
    <w:rsid w:val="005B1C02"/>
    <w:rsid w:val="005B4380"/>
    <w:rsid w:val="005B586F"/>
    <w:rsid w:val="005B5980"/>
    <w:rsid w:val="005B6868"/>
    <w:rsid w:val="005D4A64"/>
    <w:rsid w:val="005E6A09"/>
    <w:rsid w:val="005E7A33"/>
    <w:rsid w:val="006050C1"/>
    <w:rsid w:val="00606165"/>
    <w:rsid w:val="006148A6"/>
    <w:rsid w:val="006148DE"/>
    <w:rsid w:val="00614C95"/>
    <w:rsid w:val="006168AF"/>
    <w:rsid w:val="00617539"/>
    <w:rsid w:val="006205A6"/>
    <w:rsid w:val="00624165"/>
    <w:rsid w:val="00630F3D"/>
    <w:rsid w:val="00632A50"/>
    <w:rsid w:val="00636BA3"/>
    <w:rsid w:val="00645DCD"/>
    <w:rsid w:val="0064640A"/>
    <w:rsid w:val="0066021D"/>
    <w:rsid w:val="00662A29"/>
    <w:rsid w:val="00692936"/>
    <w:rsid w:val="006B13B2"/>
    <w:rsid w:val="006B40A2"/>
    <w:rsid w:val="006B6010"/>
    <w:rsid w:val="006D4469"/>
    <w:rsid w:val="006E60AB"/>
    <w:rsid w:val="006F3D6C"/>
    <w:rsid w:val="00706614"/>
    <w:rsid w:val="007129C9"/>
    <w:rsid w:val="0071504C"/>
    <w:rsid w:val="00730224"/>
    <w:rsid w:val="00737387"/>
    <w:rsid w:val="007440D5"/>
    <w:rsid w:val="00756154"/>
    <w:rsid w:val="00756826"/>
    <w:rsid w:val="00766374"/>
    <w:rsid w:val="007A0362"/>
    <w:rsid w:val="007A1A3A"/>
    <w:rsid w:val="007A4B81"/>
    <w:rsid w:val="007B7301"/>
    <w:rsid w:val="007C460C"/>
    <w:rsid w:val="007C71D4"/>
    <w:rsid w:val="007D35E1"/>
    <w:rsid w:val="007E224B"/>
    <w:rsid w:val="007E5C56"/>
    <w:rsid w:val="007E7660"/>
    <w:rsid w:val="00801583"/>
    <w:rsid w:val="0080195F"/>
    <w:rsid w:val="00803177"/>
    <w:rsid w:val="008039F9"/>
    <w:rsid w:val="00804921"/>
    <w:rsid w:val="00812E2A"/>
    <w:rsid w:val="00820EDF"/>
    <w:rsid w:val="00825983"/>
    <w:rsid w:val="00825DFC"/>
    <w:rsid w:val="00831ADB"/>
    <w:rsid w:val="00833192"/>
    <w:rsid w:val="008402C6"/>
    <w:rsid w:val="008423D6"/>
    <w:rsid w:val="00843C31"/>
    <w:rsid w:val="0084455F"/>
    <w:rsid w:val="00845DFF"/>
    <w:rsid w:val="0085311B"/>
    <w:rsid w:val="00856137"/>
    <w:rsid w:val="00862F03"/>
    <w:rsid w:val="00867280"/>
    <w:rsid w:val="00871C38"/>
    <w:rsid w:val="00881109"/>
    <w:rsid w:val="00881F40"/>
    <w:rsid w:val="0088518F"/>
    <w:rsid w:val="008A44E6"/>
    <w:rsid w:val="008B0E70"/>
    <w:rsid w:val="008B1FC1"/>
    <w:rsid w:val="008B3100"/>
    <w:rsid w:val="008C7132"/>
    <w:rsid w:val="008D1556"/>
    <w:rsid w:val="008D26B0"/>
    <w:rsid w:val="008D41B4"/>
    <w:rsid w:val="008E2542"/>
    <w:rsid w:val="008E28B8"/>
    <w:rsid w:val="008E699F"/>
    <w:rsid w:val="00902B1B"/>
    <w:rsid w:val="0090406F"/>
    <w:rsid w:val="00910FB2"/>
    <w:rsid w:val="00912284"/>
    <w:rsid w:val="00925C8D"/>
    <w:rsid w:val="009315CC"/>
    <w:rsid w:val="0093657D"/>
    <w:rsid w:val="009544DD"/>
    <w:rsid w:val="00954BFD"/>
    <w:rsid w:val="009623C1"/>
    <w:rsid w:val="009741EA"/>
    <w:rsid w:val="009840F0"/>
    <w:rsid w:val="00987D82"/>
    <w:rsid w:val="009A2FA6"/>
    <w:rsid w:val="009A44FE"/>
    <w:rsid w:val="009A51EB"/>
    <w:rsid w:val="009A748E"/>
    <w:rsid w:val="009A75BE"/>
    <w:rsid w:val="009B56E6"/>
    <w:rsid w:val="009B580C"/>
    <w:rsid w:val="009C0180"/>
    <w:rsid w:val="009C0A2A"/>
    <w:rsid w:val="009C3923"/>
    <w:rsid w:val="009C3AA6"/>
    <w:rsid w:val="009C45C5"/>
    <w:rsid w:val="009D0AFF"/>
    <w:rsid w:val="009D71BB"/>
    <w:rsid w:val="009E58B8"/>
    <w:rsid w:val="009E5912"/>
    <w:rsid w:val="009E6415"/>
    <w:rsid w:val="00A029F3"/>
    <w:rsid w:val="00A15051"/>
    <w:rsid w:val="00A21290"/>
    <w:rsid w:val="00A21F47"/>
    <w:rsid w:val="00A22C29"/>
    <w:rsid w:val="00A267ED"/>
    <w:rsid w:val="00A3041C"/>
    <w:rsid w:val="00A3509A"/>
    <w:rsid w:val="00A45152"/>
    <w:rsid w:val="00A5064E"/>
    <w:rsid w:val="00A50B5D"/>
    <w:rsid w:val="00A50EA6"/>
    <w:rsid w:val="00A548F0"/>
    <w:rsid w:val="00A61B58"/>
    <w:rsid w:val="00A659D7"/>
    <w:rsid w:val="00A70C2C"/>
    <w:rsid w:val="00A758DA"/>
    <w:rsid w:val="00A76C7E"/>
    <w:rsid w:val="00A81E2D"/>
    <w:rsid w:val="00A8316B"/>
    <w:rsid w:val="00A8443F"/>
    <w:rsid w:val="00A87801"/>
    <w:rsid w:val="00A95894"/>
    <w:rsid w:val="00AA1F01"/>
    <w:rsid w:val="00AA4D0C"/>
    <w:rsid w:val="00AA66D3"/>
    <w:rsid w:val="00AB018C"/>
    <w:rsid w:val="00AB1CE5"/>
    <w:rsid w:val="00AC71B4"/>
    <w:rsid w:val="00AD3346"/>
    <w:rsid w:val="00AD3C85"/>
    <w:rsid w:val="00AE1930"/>
    <w:rsid w:val="00AE44CE"/>
    <w:rsid w:val="00AE5767"/>
    <w:rsid w:val="00AE797B"/>
    <w:rsid w:val="00AF2E98"/>
    <w:rsid w:val="00B05DD0"/>
    <w:rsid w:val="00B0638A"/>
    <w:rsid w:val="00B13E47"/>
    <w:rsid w:val="00B158D7"/>
    <w:rsid w:val="00B17FD6"/>
    <w:rsid w:val="00B20550"/>
    <w:rsid w:val="00B21C65"/>
    <w:rsid w:val="00B21F6C"/>
    <w:rsid w:val="00B44E5E"/>
    <w:rsid w:val="00B53AB9"/>
    <w:rsid w:val="00B544E0"/>
    <w:rsid w:val="00B55303"/>
    <w:rsid w:val="00B60103"/>
    <w:rsid w:val="00B61209"/>
    <w:rsid w:val="00B667FA"/>
    <w:rsid w:val="00B71AE4"/>
    <w:rsid w:val="00B83896"/>
    <w:rsid w:val="00B94E37"/>
    <w:rsid w:val="00B94EB9"/>
    <w:rsid w:val="00BB5CCD"/>
    <w:rsid w:val="00BB6AFF"/>
    <w:rsid w:val="00BD2B83"/>
    <w:rsid w:val="00BD5599"/>
    <w:rsid w:val="00BE223A"/>
    <w:rsid w:val="00BF394C"/>
    <w:rsid w:val="00BF3E6F"/>
    <w:rsid w:val="00C06435"/>
    <w:rsid w:val="00C06BFC"/>
    <w:rsid w:val="00C21C14"/>
    <w:rsid w:val="00C4324B"/>
    <w:rsid w:val="00C43399"/>
    <w:rsid w:val="00C63B81"/>
    <w:rsid w:val="00C63F16"/>
    <w:rsid w:val="00C72D14"/>
    <w:rsid w:val="00C733E4"/>
    <w:rsid w:val="00C746D7"/>
    <w:rsid w:val="00C93D02"/>
    <w:rsid w:val="00CA3B8A"/>
    <w:rsid w:val="00CA7747"/>
    <w:rsid w:val="00CB0341"/>
    <w:rsid w:val="00CB5EC5"/>
    <w:rsid w:val="00CB7947"/>
    <w:rsid w:val="00CB79F1"/>
    <w:rsid w:val="00CD3226"/>
    <w:rsid w:val="00CE0C32"/>
    <w:rsid w:val="00CE16A8"/>
    <w:rsid w:val="00CF35D5"/>
    <w:rsid w:val="00CF4C67"/>
    <w:rsid w:val="00D10604"/>
    <w:rsid w:val="00D14ADF"/>
    <w:rsid w:val="00D442C7"/>
    <w:rsid w:val="00D457A7"/>
    <w:rsid w:val="00D53D98"/>
    <w:rsid w:val="00D623C0"/>
    <w:rsid w:val="00D725DE"/>
    <w:rsid w:val="00D756D4"/>
    <w:rsid w:val="00D7693C"/>
    <w:rsid w:val="00DA111F"/>
    <w:rsid w:val="00DA3F9A"/>
    <w:rsid w:val="00DA546A"/>
    <w:rsid w:val="00DA5C70"/>
    <w:rsid w:val="00DA74BA"/>
    <w:rsid w:val="00DC2379"/>
    <w:rsid w:val="00DD13A2"/>
    <w:rsid w:val="00DE321A"/>
    <w:rsid w:val="00DF0E1F"/>
    <w:rsid w:val="00DF612F"/>
    <w:rsid w:val="00E10641"/>
    <w:rsid w:val="00E11176"/>
    <w:rsid w:val="00E16EC6"/>
    <w:rsid w:val="00E17C0C"/>
    <w:rsid w:val="00E224DF"/>
    <w:rsid w:val="00E22D96"/>
    <w:rsid w:val="00E33B60"/>
    <w:rsid w:val="00E36A67"/>
    <w:rsid w:val="00E42771"/>
    <w:rsid w:val="00E53E64"/>
    <w:rsid w:val="00E6158E"/>
    <w:rsid w:val="00E6260E"/>
    <w:rsid w:val="00E64D99"/>
    <w:rsid w:val="00E672CA"/>
    <w:rsid w:val="00E67F63"/>
    <w:rsid w:val="00E71402"/>
    <w:rsid w:val="00E71F15"/>
    <w:rsid w:val="00E7399B"/>
    <w:rsid w:val="00E8135C"/>
    <w:rsid w:val="00EA1834"/>
    <w:rsid w:val="00EB1443"/>
    <w:rsid w:val="00EB65E1"/>
    <w:rsid w:val="00EC52F7"/>
    <w:rsid w:val="00ED007A"/>
    <w:rsid w:val="00ED71B6"/>
    <w:rsid w:val="00F255A3"/>
    <w:rsid w:val="00F25800"/>
    <w:rsid w:val="00F27F98"/>
    <w:rsid w:val="00F31113"/>
    <w:rsid w:val="00F335E1"/>
    <w:rsid w:val="00F336C2"/>
    <w:rsid w:val="00F404BA"/>
    <w:rsid w:val="00F43D7A"/>
    <w:rsid w:val="00F44AC4"/>
    <w:rsid w:val="00F57B59"/>
    <w:rsid w:val="00F7284E"/>
    <w:rsid w:val="00F76952"/>
    <w:rsid w:val="00F76F89"/>
    <w:rsid w:val="00F83665"/>
    <w:rsid w:val="00F94438"/>
    <w:rsid w:val="00FA3D0D"/>
    <w:rsid w:val="00FB24A5"/>
    <w:rsid w:val="00FB5BD3"/>
    <w:rsid w:val="00FC67D2"/>
    <w:rsid w:val="00FD0F55"/>
    <w:rsid w:val="00FD4EDC"/>
    <w:rsid w:val="00FE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A3688-6753-4E44-A379-D19F73B10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41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AA1F01"/>
    <w:pPr>
      <w:widowControl w:val="0"/>
      <w:autoSpaceDE w:val="0"/>
      <w:autoSpaceDN w:val="0"/>
      <w:adjustRightInd w:val="0"/>
      <w:jc w:val="both"/>
    </w:pPr>
  </w:style>
  <w:style w:type="character" w:customStyle="1" w:styleId="FontStyle40">
    <w:name w:val="Font Style40"/>
    <w:uiPriority w:val="99"/>
    <w:rsid w:val="00AA1F01"/>
    <w:rPr>
      <w:rFonts w:ascii="Times New Roman" w:hAnsi="Times New Roman"/>
      <w:b/>
      <w:sz w:val="26"/>
    </w:rPr>
  </w:style>
  <w:style w:type="paragraph" w:styleId="a3">
    <w:name w:val="Normal (Web)"/>
    <w:basedOn w:val="a"/>
    <w:uiPriority w:val="99"/>
    <w:rsid w:val="00E22D96"/>
    <w:pPr>
      <w:spacing w:before="100" w:beforeAutospacing="1" w:after="100" w:afterAutospacing="1"/>
    </w:pPr>
  </w:style>
  <w:style w:type="paragraph" w:customStyle="1" w:styleId="Style20">
    <w:name w:val="Style20"/>
    <w:basedOn w:val="a"/>
    <w:uiPriority w:val="99"/>
    <w:rsid w:val="00636BA3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41">
    <w:name w:val="Font Style41"/>
    <w:uiPriority w:val="99"/>
    <w:rsid w:val="00636BA3"/>
    <w:rPr>
      <w:rFonts w:ascii="Times New Roman" w:hAnsi="Times New Roman"/>
      <w:b/>
      <w:sz w:val="22"/>
    </w:rPr>
  </w:style>
  <w:style w:type="table" w:styleId="a4">
    <w:name w:val="Table Grid"/>
    <w:basedOn w:val="a1"/>
    <w:uiPriority w:val="99"/>
    <w:rsid w:val="00636B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C4324B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link w:val="a5"/>
    <w:uiPriority w:val="99"/>
    <w:locked/>
    <w:rsid w:val="00C4324B"/>
    <w:rPr>
      <w:rFonts w:ascii="Times New Roman" w:hAnsi="Times New Roman"/>
      <w:sz w:val="24"/>
      <w:lang w:eastAsia="ru-RU"/>
    </w:rPr>
  </w:style>
  <w:style w:type="paragraph" w:styleId="a7">
    <w:name w:val="footer"/>
    <w:basedOn w:val="a"/>
    <w:link w:val="a8"/>
    <w:uiPriority w:val="99"/>
    <w:semiHidden/>
    <w:rsid w:val="00C4324B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C4324B"/>
    <w:rPr>
      <w:rFonts w:ascii="Times New Roman" w:hAnsi="Times New Roman"/>
      <w:sz w:val="24"/>
      <w:lang w:eastAsia="ru-RU"/>
    </w:rPr>
  </w:style>
  <w:style w:type="character" w:customStyle="1" w:styleId="FontStyle36">
    <w:name w:val="Font Style36"/>
    <w:uiPriority w:val="99"/>
    <w:rsid w:val="00E672CA"/>
    <w:rPr>
      <w:rFonts w:ascii="Times New Roman" w:hAnsi="Times New Roman"/>
      <w:sz w:val="26"/>
    </w:rPr>
  </w:style>
  <w:style w:type="paragraph" w:customStyle="1" w:styleId="Style19">
    <w:name w:val="Style19"/>
    <w:basedOn w:val="a"/>
    <w:rsid w:val="00E672CA"/>
    <w:pPr>
      <w:widowControl w:val="0"/>
      <w:autoSpaceDE w:val="0"/>
      <w:autoSpaceDN w:val="0"/>
      <w:adjustRightInd w:val="0"/>
      <w:spacing w:line="478" w:lineRule="exact"/>
      <w:ind w:firstLine="696"/>
      <w:jc w:val="both"/>
    </w:pPr>
  </w:style>
  <w:style w:type="paragraph" w:styleId="a9">
    <w:name w:val="List Paragraph"/>
    <w:basedOn w:val="a"/>
    <w:uiPriority w:val="34"/>
    <w:qFormat/>
    <w:rsid w:val="00A95894"/>
    <w:pPr>
      <w:ind w:left="720"/>
      <w:contextualSpacing/>
    </w:pPr>
  </w:style>
  <w:style w:type="paragraph" w:customStyle="1" w:styleId="Style45">
    <w:name w:val="Style45"/>
    <w:basedOn w:val="a"/>
    <w:uiPriority w:val="99"/>
    <w:rsid w:val="00C63B81"/>
    <w:pPr>
      <w:widowControl w:val="0"/>
      <w:autoSpaceDE w:val="0"/>
      <w:autoSpaceDN w:val="0"/>
      <w:adjustRightInd w:val="0"/>
      <w:spacing w:line="413" w:lineRule="exact"/>
      <w:ind w:firstLine="706"/>
      <w:jc w:val="both"/>
    </w:pPr>
  </w:style>
  <w:style w:type="character" w:customStyle="1" w:styleId="FontStyle102">
    <w:name w:val="Font Style102"/>
    <w:uiPriority w:val="99"/>
    <w:rsid w:val="00C63B81"/>
    <w:rPr>
      <w:rFonts w:ascii="Times New Roman" w:hAnsi="Times New Roman"/>
      <w:sz w:val="22"/>
    </w:rPr>
  </w:style>
  <w:style w:type="character" w:customStyle="1" w:styleId="aa">
    <w:name w:val="Основной текст_"/>
    <w:link w:val="1"/>
    <w:uiPriority w:val="99"/>
    <w:locked/>
    <w:rsid w:val="00383B56"/>
    <w:rPr>
      <w:spacing w:val="-2"/>
      <w:sz w:val="27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383B56"/>
    <w:pPr>
      <w:widowControl w:val="0"/>
      <w:shd w:val="clear" w:color="auto" w:fill="FFFFFF"/>
      <w:spacing w:after="720" w:line="240" w:lineRule="atLeast"/>
    </w:pPr>
    <w:rPr>
      <w:rFonts w:ascii="Calibri" w:hAnsi="Calibri"/>
      <w:spacing w:val="-2"/>
      <w:sz w:val="27"/>
      <w:szCs w:val="20"/>
    </w:rPr>
  </w:style>
  <w:style w:type="character" w:customStyle="1" w:styleId="FontStyle74">
    <w:name w:val="Font Style74"/>
    <w:rsid w:val="00630F3D"/>
    <w:rPr>
      <w:rFonts w:ascii="Times New Roman" w:hAnsi="Times New Roman"/>
      <w:sz w:val="18"/>
    </w:rPr>
  </w:style>
  <w:style w:type="paragraph" w:customStyle="1" w:styleId="Style18">
    <w:name w:val="Style18"/>
    <w:basedOn w:val="a"/>
    <w:rsid w:val="00630F3D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63">
    <w:name w:val="Style63"/>
    <w:basedOn w:val="a"/>
    <w:rsid w:val="00630F3D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65">
    <w:name w:val="Style65"/>
    <w:basedOn w:val="a"/>
    <w:rsid w:val="00DA546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DA546A"/>
    <w:rPr>
      <w:rFonts w:ascii="Times New Roman" w:hAnsi="Times New Roman"/>
      <w:b/>
      <w:i/>
      <w:sz w:val="18"/>
    </w:rPr>
  </w:style>
  <w:style w:type="character" w:customStyle="1" w:styleId="FontStyle75">
    <w:name w:val="Font Style75"/>
    <w:rsid w:val="0071504C"/>
    <w:rPr>
      <w:rFonts w:ascii="Times New Roman" w:hAnsi="Times New Roman"/>
      <w:b/>
      <w:sz w:val="18"/>
    </w:rPr>
  </w:style>
  <w:style w:type="character" w:customStyle="1" w:styleId="FontStyle78">
    <w:name w:val="Font Style78"/>
    <w:rsid w:val="0071504C"/>
    <w:rPr>
      <w:rFonts w:ascii="Times New Roman" w:hAnsi="Times New Roman"/>
      <w:b/>
      <w:i/>
      <w:sz w:val="16"/>
    </w:rPr>
  </w:style>
  <w:style w:type="character" w:customStyle="1" w:styleId="FontStyle165">
    <w:name w:val="Font Style165"/>
    <w:uiPriority w:val="99"/>
    <w:rsid w:val="00DA3F9A"/>
    <w:rPr>
      <w:rFonts w:ascii="Times New Roman" w:hAnsi="Times New Roman"/>
      <w:sz w:val="24"/>
    </w:rPr>
  </w:style>
  <w:style w:type="paragraph" w:customStyle="1" w:styleId="Style25">
    <w:name w:val="Style25"/>
    <w:basedOn w:val="a"/>
    <w:uiPriority w:val="99"/>
    <w:rsid w:val="00DA3F9A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uiPriority w:val="99"/>
    <w:rsid w:val="00DA3F9A"/>
    <w:pPr>
      <w:widowControl w:val="0"/>
      <w:autoSpaceDE w:val="0"/>
      <w:autoSpaceDN w:val="0"/>
      <w:adjustRightInd w:val="0"/>
      <w:spacing w:line="414" w:lineRule="exact"/>
      <w:ind w:firstLine="566"/>
      <w:jc w:val="both"/>
    </w:pPr>
  </w:style>
  <w:style w:type="paragraph" w:styleId="ab">
    <w:name w:val="Balloon Text"/>
    <w:basedOn w:val="a"/>
    <w:link w:val="ac"/>
    <w:uiPriority w:val="99"/>
    <w:semiHidden/>
    <w:unhideWhenUsed/>
    <w:rsid w:val="00862F0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62F03"/>
    <w:rPr>
      <w:rFonts w:ascii="Segoe UI" w:hAnsi="Segoe UI" w:cs="Segoe UI"/>
      <w:sz w:val="18"/>
      <w:szCs w:val="18"/>
    </w:rPr>
  </w:style>
  <w:style w:type="paragraph" w:customStyle="1" w:styleId="Style16">
    <w:name w:val="Style16"/>
    <w:basedOn w:val="a"/>
    <w:rsid w:val="006D4469"/>
    <w:pPr>
      <w:widowControl w:val="0"/>
      <w:autoSpaceDE w:val="0"/>
      <w:autoSpaceDN w:val="0"/>
      <w:adjustRightInd w:val="0"/>
      <w:spacing w:line="480" w:lineRule="exact"/>
      <w:ind w:firstLine="701"/>
      <w:jc w:val="both"/>
    </w:pPr>
  </w:style>
  <w:style w:type="character" w:customStyle="1" w:styleId="FontStyle39">
    <w:name w:val="Font Style39"/>
    <w:uiPriority w:val="99"/>
    <w:rsid w:val="006D446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553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6">
    <w:name w:val="Style6"/>
    <w:basedOn w:val="a"/>
    <w:rsid w:val="009A2FA6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64">
    <w:name w:val="Style64"/>
    <w:basedOn w:val="a"/>
    <w:rsid w:val="00A61B58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1">
    <w:name w:val="Style1"/>
    <w:basedOn w:val="a"/>
    <w:rsid w:val="001E61A0"/>
    <w:pPr>
      <w:widowControl w:val="0"/>
      <w:autoSpaceDE w:val="0"/>
      <w:autoSpaceDN w:val="0"/>
      <w:adjustRightInd w:val="0"/>
      <w:spacing w:line="275" w:lineRule="exact"/>
      <w:jc w:val="both"/>
    </w:pPr>
  </w:style>
  <w:style w:type="paragraph" w:customStyle="1" w:styleId="Style4">
    <w:name w:val="Style4"/>
    <w:basedOn w:val="a"/>
    <w:rsid w:val="001E61A0"/>
    <w:pPr>
      <w:widowControl w:val="0"/>
      <w:autoSpaceDE w:val="0"/>
      <w:autoSpaceDN w:val="0"/>
      <w:adjustRightInd w:val="0"/>
      <w:spacing w:line="480" w:lineRule="exact"/>
      <w:ind w:hanging="422"/>
    </w:pPr>
  </w:style>
  <w:style w:type="paragraph" w:customStyle="1" w:styleId="Style23">
    <w:name w:val="Style23"/>
    <w:basedOn w:val="a"/>
    <w:uiPriority w:val="99"/>
    <w:rsid w:val="001E61A0"/>
    <w:pPr>
      <w:widowControl w:val="0"/>
      <w:autoSpaceDE w:val="0"/>
      <w:autoSpaceDN w:val="0"/>
      <w:adjustRightInd w:val="0"/>
      <w:spacing w:line="490" w:lineRule="exact"/>
      <w:jc w:val="both"/>
    </w:pPr>
  </w:style>
  <w:style w:type="paragraph" w:customStyle="1" w:styleId="Style8">
    <w:name w:val="Style8"/>
    <w:basedOn w:val="a"/>
    <w:rsid w:val="0055475A"/>
    <w:pPr>
      <w:widowControl w:val="0"/>
      <w:autoSpaceDE w:val="0"/>
      <w:autoSpaceDN w:val="0"/>
      <w:adjustRightInd w:val="0"/>
    </w:pPr>
  </w:style>
  <w:style w:type="paragraph" w:customStyle="1" w:styleId="Style35">
    <w:name w:val="Style35"/>
    <w:basedOn w:val="a"/>
    <w:rsid w:val="00A029F3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60">
    <w:name w:val="Style60"/>
    <w:basedOn w:val="a"/>
    <w:rsid w:val="00A029F3"/>
    <w:pPr>
      <w:widowControl w:val="0"/>
      <w:autoSpaceDE w:val="0"/>
      <w:autoSpaceDN w:val="0"/>
      <w:adjustRightInd w:val="0"/>
      <w:spacing w:line="197" w:lineRule="exact"/>
      <w:ind w:hanging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A7F3C-E16F-44B9-AA58-72654873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6667</Words>
  <Characters>38003</Characters>
  <Application>Microsoft Office Word</Application>
  <DocSecurity>0</DocSecurity>
  <Lines>316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bio</Company>
  <LinksUpToDate>false</LinksUpToDate>
  <CharactersWithSpaces>44581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susargul-313-1</cp:lastModifiedBy>
  <cp:revision>3</cp:revision>
  <cp:lastPrinted>2020-09-09T08:30:00Z</cp:lastPrinted>
  <dcterms:created xsi:type="dcterms:W3CDTF">2021-02-10T13:59:00Z</dcterms:created>
  <dcterms:modified xsi:type="dcterms:W3CDTF">2021-06-22T02:47:00Z</dcterms:modified>
</cp:coreProperties>
</file>